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645B9" w14:textId="3BA1CD9D" w:rsidR="00C8599A" w:rsidRDefault="00C8599A" w:rsidP="00C8599A">
      <w:pPr>
        <w:rPr>
          <w:rFonts w:ascii="Calibri" w:hAnsi="Calibri" w:cs="Calibri"/>
        </w:rPr>
      </w:pPr>
      <w:r>
        <w:rPr>
          <w:rFonts w:ascii="Calibri" w:hAnsi="Calibri" w:cs="Calibri"/>
        </w:rPr>
        <w:t xml:space="preserve">The requested format for all </w:t>
      </w:r>
      <w:r w:rsidR="002674D4">
        <w:rPr>
          <w:rFonts w:ascii="Calibri" w:hAnsi="Calibri" w:cs="Calibri"/>
        </w:rPr>
        <w:t xml:space="preserve">proposals </w:t>
      </w:r>
      <w:r>
        <w:rPr>
          <w:rFonts w:ascii="Calibri" w:hAnsi="Calibri" w:cs="Calibri"/>
        </w:rPr>
        <w:t>submitted to RAPID is outlined here.  There is a 1</w:t>
      </w:r>
      <w:r w:rsidR="00BD4FC5">
        <w:rPr>
          <w:rFonts w:ascii="Calibri" w:hAnsi="Calibri" w:cs="Calibri"/>
        </w:rPr>
        <w:t>2</w:t>
      </w:r>
      <w:r>
        <w:rPr>
          <w:rFonts w:ascii="Calibri" w:hAnsi="Calibri" w:cs="Calibri"/>
        </w:rPr>
        <w:t xml:space="preserve">-page limit to each </w:t>
      </w:r>
      <w:r w:rsidR="002674D4">
        <w:rPr>
          <w:rFonts w:ascii="Calibri" w:hAnsi="Calibri" w:cs="Calibri"/>
        </w:rPr>
        <w:t>proposal</w:t>
      </w:r>
      <w:r>
        <w:rPr>
          <w:rFonts w:ascii="Calibri" w:hAnsi="Calibri" w:cs="Calibri"/>
        </w:rPr>
        <w:t xml:space="preserve">, excluding the title page and Supplemental Information section.  </w:t>
      </w:r>
      <w:r w:rsidR="002674D4">
        <w:rPr>
          <w:rFonts w:ascii="Calibri" w:hAnsi="Calibri" w:cs="Calibri"/>
        </w:rPr>
        <w:t>Proposals should retain formatting that exists in this template (12 point font, 1” margins on all sides)</w:t>
      </w:r>
    </w:p>
    <w:p w14:paraId="620D83FA" w14:textId="77777777" w:rsidR="00C8599A" w:rsidRPr="007D25DC" w:rsidRDefault="00C8599A" w:rsidP="00C8599A">
      <w:pPr>
        <w:rPr>
          <w:rFonts w:ascii="Calibri" w:hAnsi="Calibri" w:cs="Calibri"/>
        </w:rPr>
      </w:pPr>
    </w:p>
    <w:p w14:paraId="3B8CE962" w14:textId="77777777" w:rsidR="00C8599A" w:rsidRPr="00A61340" w:rsidRDefault="00C8599A" w:rsidP="00A61340">
      <w:pPr>
        <w:spacing w:after="200" w:line="276" w:lineRule="auto"/>
        <w:jc w:val="both"/>
        <w:rPr>
          <w:rFonts w:asciiTheme="minorHAnsi" w:eastAsiaTheme="minorHAnsi" w:hAnsiTheme="minorHAnsi" w:cstheme="minorBidi"/>
          <w:b/>
          <w:color w:val="3C88AF"/>
          <w:szCs w:val="22"/>
        </w:rPr>
      </w:pPr>
      <w:r w:rsidRPr="00A61340">
        <w:rPr>
          <w:rFonts w:asciiTheme="minorHAnsi" w:eastAsiaTheme="minorHAnsi" w:hAnsiTheme="minorHAnsi" w:cstheme="minorBidi"/>
          <w:b/>
          <w:color w:val="3C88AF"/>
          <w:szCs w:val="22"/>
        </w:rPr>
        <w:t>Title Page</w:t>
      </w:r>
    </w:p>
    <w:p w14:paraId="27E22D18" w14:textId="77777777" w:rsidR="00C8599A" w:rsidRPr="00FE5707" w:rsidRDefault="00C8599A" w:rsidP="00C8599A">
      <w:pPr>
        <w:rPr>
          <w:rFonts w:ascii="Calibri" w:hAnsi="Calibri" w:cs="Calibr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120"/>
      </w:tblGrid>
      <w:tr w:rsidR="00C8599A" w:rsidRPr="00FE5707" w14:paraId="57FC8B4F" w14:textId="77777777" w:rsidTr="004004DB">
        <w:trPr>
          <w:trHeight w:val="864"/>
        </w:trPr>
        <w:tc>
          <w:tcPr>
            <w:tcW w:w="9270" w:type="dxa"/>
            <w:gridSpan w:val="2"/>
            <w:shd w:val="clear" w:color="auto" w:fill="auto"/>
          </w:tcPr>
          <w:p w14:paraId="2AE8B90D" w14:textId="3D707994" w:rsidR="00C8599A" w:rsidRPr="00FE5707" w:rsidRDefault="00E46BAE" w:rsidP="004004DB">
            <w:pPr>
              <w:pStyle w:val="NormalWeb"/>
              <w:spacing w:before="60" w:beforeAutospacing="0" w:after="60" w:afterAutospacing="0"/>
              <w:jc w:val="center"/>
              <w:rPr>
                <w:rFonts w:ascii="Calibri" w:hAnsi="Calibri" w:cs="Calibri"/>
                <w:sz w:val="28"/>
              </w:rPr>
            </w:pPr>
            <w:r>
              <w:rPr>
                <w:rFonts w:ascii="Calibri" w:hAnsi="Calibri" w:cs="Calibri"/>
                <w:sz w:val="28"/>
              </w:rPr>
              <w:t>Proposal</w:t>
            </w:r>
            <w:r w:rsidR="00C8599A" w:rsidRPr="00FE5707">
              <w:rPr>
                <w:rFonts w:ascii="Calibri" w:hAnsi="Calibri" w:cs="Calibri"/>
                <w:sz w:val="28"/>
              </w:rPr>
              <w:t xml:space="preserve"> Submission to the RAPID Manufacturing Institute </w:t>
            </w:r>
          </w:p>
          <w:p w14:paraId="3D0FFE91" w14:textId="77777777" w:rsidR="00C8599A" w:rsidRPr="00FE5707" w:rsidRDefault="00C8599A" w:rsidP="004004DB">
            <w:pPr>
              <w:pStyle w:val="NormalWeb"/>
              <w:spacing w:before="60" w:beforeAutospacing="0" w:after="60" w:afterAutospacing="0"/>
              <w:jc w:val="center"/>
              <w:rPr>
                <w:rFonts w:ascii="Calibri" w:hAnsi="Calibri" w:cs="Calibri"/>
                <w:sz w:val="28"/>
              </w:rPr>
            </w:pPr>
            <w:r w:rsidRPr="00FE5707">
              <w:rPr>
                <w:rFonts w:ascii="Calibri" w:hAnsi="Calibri" w:cs="Calibri"/>
                <w:sz w:val="28"/>
              </w:rPr>
              <w:t>on Modular Chemical Process Intensification</w:t>
            </w:r>
          </w:p>
          <w:p w14:paraId="29A5C829" w14:textId="77777777" w:rsidR="00C8599A" w:rsidRPr="00FE5707" w:rsidRDefault="00C8599A" w:rsidP="004004DB">
            <w:pPr>
              <w:pStyle w:val="NormalWeb"/>
              <w:spacing w:before="0" w:beforeAutospacing="0" w:after="60" w:afterAutospacing="0"/>
              <w:jc w:val="center"/>
              <w:rPr>
                <w:rFonts w:ascii="Calibri" w:hAnsi="Calibri" w:cs="Calibri"/>
                <w:sz w:val="28"/>
              </w:rPr>
            </w:pPr>
            <w:r w:rsidRPr="00FE5707">
              <w:rPr>
                <w:rFonts w:ascii="Calibri" w:hAnsi="Calibri" w:cs="Calibri"/>
                <w:sz w:val="28"/>
              </w:rPr>
              <w:t>(</w:t>
            </w:r>
            <w:r w:rsidRPr="00FE5707">
              <w:rPr>
                <w:rFonts w:ascii="Calibri" w:hAnsi="Calibri" w:cs="Calibri"/>
                <w:i/>
                <w:sz w:val="28"/>
              </w:rPr>
              <w:t>under DE-EE0007888 – U.S. DOE Advanced Manufacturing Office</w:t>
            </w:r>
            <w:r w:rsidRPr="00FE5707">
              <w:rPr>
                <w:rFonts w:ascii="Calibri" w:hAnsi="Calibri" w:cs="Calibri"/>
                <w:sz w:val="28"/>
              </w:rPr>
              <w:t>)</w:t>
            </w:r>
          </w:p>
        </w:tc>
      </w:tr>
      <w:tr w:rsidR="00C8599A" w:rsidRPr="00FE5707" w14:paraId="7638B30E" w14:textId="77777777" w:rsidTr="004004DB">
        <w:tc>
          <w:tcPr>
            <w:tcW w:w="3150" w:type="dxa"/>
            <w:shd w:val="clear" w:color="auto" w:fill="auto"/>
          </w:tcPr>
          <w:p w14:paraId="0E793B4E" w14:textId="77777777" w:rsidR="00C8599A" w:rsidRPr="00FE5707" w:rsidRDefault="00C8599A" w:rsidP="004004DB">
            <w:pPr>
              <w:pStyle w:val="NormalWeb"/>
              <w:spacing w:before="60" w:beforeAutospacing="0" w:after="60" w:afterAutospacing="0"/>
              <w:rPr>
                <w:rFonts w:ascii="Calibri" w:hAnsi="Calibri" w:cs="Calibri"/>
                <w:caps/>
              </w:rPr>
            </w:pPr>
            <w:r w:rsidRPr="00FE5707">
              <w:rPr>
                <w:rFonts w:ascii="Calibri" w:hAnsi="Calibri" w:cs="Calibri"/>
                <w:caps/>
              </w:rPr>
              <w:t>Project Name:</w:t>
            </w:r>
          </w:p>
        </w:tc>
        <w:tc>
          <w:tcPr>
            <w:tcW w:w="6120" w:type="dxa"/>
            <w:shd w:val="clear" w:color="auto" w:fill="auto"/>
          </w:tcPr>
          <w:p w14:paraId="5BE4DE80" w14:textId="77777777" w:rsidR="00C8599A" w:rsidRPr="00FE5707" w:rsidRDefault="00C8599A" w:rsidP="004004DB">
            <w:pPr>
              <w:pStyle w:val="NormalWeb"/>
              <w:spacing w:before="60" w:beforeAutospacing="0" w:after="60" w:afterAutospacing="0"/>
              <w:rPr>
                <w:rFonts w:ascii="Calibri" w:hAnsi="Calibri" w:cs="Calibri"/>
                <w:caps/>
              </w:rPr>
            </w:pPr>
          </w:p>
        </w:tc>
      </w:tr>
      <w:tr w:rsidR="00C8599A" w:rsidRPr="00FE5707" w14:paraId="02FC3806" w14:textId="77777777" w:rsidTr="004004DB">
        <w:tc>
          <w:tcPr>
            <w:tcW w:w="3150" w:type="dxa"/>
            <w:shd w:val="clear" w:color="auto" w:fill="auto"/>
          </w:tcPr>
          <w:p w14:paraId="783A2920" w14:textId="77777777" w:rsidR="00C8599A" w:rsidRPr="00FE5707" w:rsidRDefault="00C8599A" w:rsidP="004004DB">
            <w:pPr>
              <w:pStyle w:val="NormalWeb"/>
              <w:spacing w:before="60" w:beforeAutospacing="0" w:after="0" w:afterAutospacing="0"/>
              <w:rPr>
                <w:rFonts w:ascii="Calibri" w:hAnsi="Calibri" w:cs="Calibri"/>
              </w:rPr>
            </w:pPr>
            <w:r w:rsidRPr="00FE5707">
              <w:rPr>
                <w:rFonts w:ascii="Calibri" w:hAnsi="Calibri" w:cs="Calibri"/>
              </w:rPr>
              <w:t>Submitting RAPID Member Organization(s):</w:t>
            </w:r>
          </w:p>
        </w:tc>
        <w:tc>
          <w:tcPr>
            <w:tcW w:w="6120" w:type="dxa"/>
            <w:shd w:val="clear" w:color="auto" w:fill="auto"/>
          </w:tcPr>
          <w:p w14:paraId="6A48B95E" w14:textId="77777777" w:rsidR="00C8599A" w:rsidRPr="00FE5707" w:rsidRDefault="00C8599A" w:rsidP="004004DB">
            <w:pPr>
              <w:pStyle w:val="NormalWeb"/>
              <w:spacing w:before="0" w:beforeAutospacing="0" w:after="60" w:afterAutospacing="0"/>
              <w:rPr>
                <w:rFonts w:ascii="Calibri" w:hAnsi="Calibri" w:cs="Calibri"/>
                <w:i/>
              </w:rPr>
            </w:pPr>
          </w:p>
        </w:tc>
      </w:tr>
      <w:tr w:rsidR="00C8599A" w:rsidRPr="00FE5707" w14:paraId="003E470D" w14:textId="77777777" w:rsidTr="004004DB">
        <w:tc>
          <w:tcPr>
            <w:tcW w:w="3150" w:type="dxa"/>
            <w:shd w:val="clear" w:color="auto" w:fill="auto"/>
          </w:tcPr>
          <w:p w14:paraId="20FDEEBC" w14:textId="77777777" w:rsidR="00C8599A" w:rsidRPr="00FE5707" w:rsidRDefault="00C8599A" w:rsidP="004004DB">
            <w:pPr>
              <w:pStyle w:val="NormalWeb"/>
              <w:spacing w:before="60" w:beforeAutospacing="0" w:after="60" w:afterAutospacing="0"/>
              <w:rPr>
                <w:rFonts w:ascii="Calibri" w:hAnsi="Calibri" w:cs="Calibri"/>
              </w:rPr>
            </w:pPr>
            <w:r w:rsidRPr="00FE5707">
              <w:rPr>
                <w:rFonts w:ascii="Calibri" w:hAnsi="Calibri" w:cs="Calibri"/>
              </w:rPr>
              <w:t>Supporting Organizations/   Companies:</w:t>
            </w:r>
          </w:p>
        </w:tc>
        <w:tc>
          <w:tcPr>
            <w:tcW w:w="6120" w:type="dxa"/>
            <w:shd w:val="clear" w:color="auto" w:fill="auto"/>
          </w:tcPr>
          <w:p w14:paraId="48BC70C0" w14:textId="77777777" w:rsidR="00C8599A" w:rsidRPr="00FE5707" w:rsidRDefault="00C8599A" w:rsidP="004004DB">
            <w:pPr>
              <w:pStyle w:val="NormalWeb"/>
              <w:rPr>
                <w:rFonts w:ascii="Calibri" w:hAnsi="Calibri" w:cs="Calibri"/>
              </w:rPr>
            </w:pPr>
            <w:r w:rsidRPr="00FE5707">
              <w:rPr>
                <w:rFonts w:ascii="Calibri" w:hAnsi="Calibri" w:cs="Calibri"/>
              </w:rPr>
              <w:t xml:space="preserve"> </w:t>
            </w:r>
          </w:p>
        </w:tc>
      </w:tr>
      <w:tr w:rsidR="00C8599A" w:rsidRPr="00FE5707" w14:paraId="3B0C18E5" w14:textId="77777777" w:rsidTr="004004DB">
        <w:tc>
          <w:tcPr>
            <w:tcW w:w="3150" w:type="dxa"/>
            <w:shd w:val="clear" w:color="auto" w:fill="auto"/>
          </w:tcPr>
          <w:p w14:paraId="70387445" w14:textId="77777777" w:rsidR="00C8599A" w:rsidRPr="00FE5707" w:rsidRDefault="00C8599A" w:rsidP="004004DB">
            <w:pPr>
              <w:pStyle w:val="NormalWeb"/>
              <w:spacing w:before="60" w:beforeAutospacing="0" w:after="60" w:afterAutospacing="0"/>
              <w:rPr>
                <w:rFonts w:ascii="Calibri" w:hAnsi="Calibri" w:cs="Calibri"/>
              </w:rPr>
            </w:pPr>
            <w:r w:rsidRPr="00FE5707">
              <w:rPr>
                <w:rFonts w:ascii="Calibri" w:hAnsi="Calibri" w:cs="Calibri"/>
              </w:rPr>
              <w:t xml:space="preserve">Primary RAPID Focus </w:t>
            </w:r>
            <w:r>
              <w:rPr>
                <w:rFonts w:ascii="Calibri" w:hAnsi="Calibri" w:cs="Calibri"/>
              </w:rPr>
              <w:t>Area</w:t>
            </w:r>
            <w:r w:rsidRPr="00FE5707">
              <w:rPr>
                <w:rFonts w:ascii="Calibri" w:hAnsi="Calibri" w:cs="Calibri"/>
              </w:rPr>
              <w:t>:</w:t>
            </w:r>
          </w:p>
        </w:tc>
        <w:tc>
          <w:tcPr>
            <w:tcW w:w="6120" w:type="dxa"/>
            <w:shd w:val="clear" w:color="auto" w:fill="auto"/>
          </w:tcPr>
          <w:p w14:paraId="40D15DE6" w14:textId="77777777" w:rsidR="00C8599A" w:rsidRPr="00FE5707" w:rsidRDefault="00C8599A" w:rsidP="004004DB">
            <w:pPr>
              <w:pStyle w:val="NormalWeb"/>
              <w:spacing w:before="60" w:after="60"/>
              <w:rPr>
                <w:rFonts w:ascii="Calibri" w:hAnsi="Calibri" w:cs="Calibri"/>
              </w:rPr>
            </w:pPr>
          </w:p>
        </w:tc>
      </w:tr>
      <w:tr w:rsidR="00C8599A" w:rsidRPr="00FE5707" w14:paraId="2D516385" w14:textId="77777777" w:rsidTr="004004DB">
        <w:tc>
          <w:tcPr>
            <w:tcW w:w="3150" w:type="dxa"/>
            <w:shd w:val="clear" w:color="auto" w:fill="auto"/>
          </w:tcPr>
          <w:p w14:paraId="5A23E8F3" w14:textId="77777777" w:rsidR="00C8599A" w:rsidRPr="00FE5707" w:rsidRDefault="00C8599A" w:rsidP="004004DB">
            <w:pPr>
              <w:pStyle w:val="NormalWeb"/>
              <w:spacing w:before="60" w:beforeAutospacing="0" w:after="60" w:afterAutospacing="0"/>
              <w:rPr>
                <w:rFonts w:ascii="Calibri" w:hAnsi="Calibri" w:cs="Calibri"/>
              </w:rPr>
            </w:pPr>
            <w:r w:rsidRPr="00FE5707">
              <w:rPr>
                <w:rFonts w:ascii="Calibri" w:hAnsi="Calibri" w:cs="Calibri"/>
              </w:rPr>
              <w:t>Proposal Submission Date:</w:t>
            </w:r>
            <w:r w:rsidRPr="00FE5707">
              <w:rPr>
                <w:rFonts w:ascii="Calibri" w:hAnsi="Calibri" w:cs="Calibri"/>
              </w:rPr>
              <w:tab/>
            </w:r>
          </w:p>
        </w:tc>
        <w:tc>
          <w:tcPr>
            <w:tcW w:w="6120" w:type="dxa"/>
            <w:shd w:val="clear" w:color="auto" w:fill="auto"/>
          </w:tcPr>
          <w:p w14:paraId="2EAC915D" w14:textId="77777777" w:rsidR="00C8599A" w:rsidRPr="00FE5707" w:rsidRDefault="00C8599A" w:rsidP="004004DB">
            <w:pPr>
              <w:pStyle w:val="NormalWeb"/>
              <w:spacing w:before="60" w:beforeAutospacing="0" w:after="60" w:afterAutospacing="0"/>
              <w:rPr>
                <w:rFonts w:ascii="Calibri" w:hAnsi="Calibri" w:cs="Calibri"/>
              </w:rPr>
            </w:pPr>
          </w:p>
        </w:tc>
      </w:tr>
      <w:tr w:rsidR="00C8599A" w:rsidRPr="00FE5707" w14:paraId="5A4DA905" w14:textId="77777777" w:rsidTr="004004DB">
        <w:tc>
          <w:tcPr>
            <w:tcW w:w="3150" w:type="dxa"/>
            <w:shd w:val="clear" w:color="auto" w:fill="auto"/>
          </w:tcPr>
          <w:p w14:paraId="2663AAC7" w14:textId="77777777" w:rsidR="00C8599A" w:rsidRPr="00FE5707" w:rsidRDefault="00C8599A" w:rsidP="004004DB">
            <w:pPr>
              <w:pStyle w:val="NormalWeb"/>
              <w:spacing w:before="60" w:beforeAutospacing="0" w:after="60" w:afterAutospacing="0"/>
              <w:rPr>
                <w:rFonts w:ascii="Calibri" w:hAnsi="Calibri" w:cs="Calibri"/>
              </w:rPr>
            </w:pPr>
            <w:r w:rsidRPr="00FE5707">
              <w:rPr>
                <w:rFonts w:ascii="Calibri" w:hAnsi="Calibri" w:cs="Calibri"/>
              </w:rPr>
              <w:t>Proposed Start/ Duration:</w:t>
            </w:r>
          </w:p>
        </w:tc>
        <w:tc>
          <w:tcPr>
            <w:tcW w:w="6120" w:type="dxa"/>
            <w:shd w:val="clear" w:color="auto" w:fill="auto"/>
          </w:tcPr>
          <w:p w14:paraId="589B5661" w14:textId="77777777" w:rsidR="00C8599A" w:rsidRPr="00FE5707" w:rsidRDefault="00C8599A" w:rsidP="004004DB">
            <w:pPr>
              <w:pStyle w:val="NormalWeb"/>
              <w:spacing w:before="60" w:after="60"/>
              <w:rPr>
                <w:rFonts w:ascii="Calibri" w:hAnsi="Calibri" w:cs="Calibri"/>
              </w:rPr>
            </w:pPr>
          </w:p>
        </w:tc>
      </w:tr>
      <w:tr w:rsidR="00C8599A" w:rsidRPr="00FE5707" w14:paraId="509E368F" w14:textId="77777777" w:rsidTr="004004DB">
        <w:tc>
          <w:tcPr>
            <w:tcW w:w="3150" w:type="dxa"/>
            <w:shd w:val="clear" w:color="auto" w:fill="auto"/>
          </w:tcPr>
          <w:p w14:paraId="705A003A" w14:textId="1EF4F676" w:rsidR="00C8599A" w:rsidRPr="00FE5707" w:rsidRDefault="00C8599A" w:rsidP="00E46BAE">
            <w:pPr>
              <w:pStyle w:val="NormalWeb"/>
              <w:spacing w:before="60" w:beforeAutospacing="0" w:after="60" w:afterAutospacing="0"/>
              <w:rPr>
                <w:rFonts w:ascii="Calibri" w:hAnsi="Calibri" w:cs="Calibri"/>
              </w:rPr>
            </w:pPr>
            <w:r w:rsidRPr="00FE5707">
              <w:rPr>
                <w:rFonts w:ascii="Calibri" w:hAnsi="Calibri" w:cs="Calibri"/>
              </w:rPr>
              <w:t>Proposed Funding</w:t>
            </w:r>
            <w:r w:rsidR="00E46BAE">
              <w:rPr>
                <w:rFonts w:ascii="Calibri" w:hAnsi="Calibri" w:cs="Calibri"/>
              </w:rPr>
              <w:t xml:space="preserve"> - 2018</w:t>
            </w:r>
            <w:r w:rsidRPr="00FE5707">
              <w:rPr>
                <w:rFonts w:ascii="Calibri" w:hAnsi="Calibri" w:cs="Calibri"/>
              </w:rPr>
              <w:t>:</w:t>
            </w:r>
          </w:p>
        </w:tc>
        <w:tc>
          <w:tcPr>
            <w:tcW w:w="6120" w:type="dxa"/>
            <w:shd w:val="clear" w:color="auto" w:fill="auto"/>
          </w:tcPr>
          <w:p w14:paraId="47C7A1FD" w14:textId="77777777" w:rsidR="00C8599A" w:rsidRPr="00FE5707" w:rsidRDefault="00C8599A" w:rsidP="004004DB">
            <w:pPr>
              <w:pStyle w:val="NormalWeb"/>
              <w:rPr>
                <w:rFonts w:ascii="Calibri" w:hAnsi="Calibri" w:cs="Calibri"/>
              </w:rPr>
            </w:pPr>
          </w:p>
        </w:tc>
      </w:tr>
      <w:tr w:rsidR="00E46BAE" w:rsidRPr="00FE5707" w14:paraId="056406C2" w14:textId="77777777" w:rsidTr="004004DB">
        <w:tc>
          <w:tcPr>
            <w:tcW w:w="3150" w:type="dxa"/>
            <w:shd w:val="clear" w:color="auto" w:fill="auto"/>
          </w:tcPr>
          <w:p w14:paraId="6869A27E" w14:textId="6034266A" w:rsidR="00E46BAE" w:rsidRPr="00FE5707" w:rsidRDefault="00E46BAE" w:rsidP="004004DB">
            <w:pPr>
              <w:pStyle w:val="NormalWeb"/>
              <w:spacing w:before="60" w:beforeAutospacing="0" w:after="60" w:afterAutospacing="0"/>
              <w:rPr>
                <w:rFonts w:ascii="Calibri" w:hAnsi="Calibri" w:cs="Calibri"/>
              </w:rPr>
            </w:pPr>
            <w:r>
              <w:rPr>
                <w:rFonts w:ascii="Calibri" w:hAnsi="Calibri" w:cs="Calibri"/>
              </w:rPr>
              <w:t>Proposed Funding – 2019+</w:t>
            </w:r>
          </w:p>
        </w:tc>
        <w:tc>
          <w:tcPr>
            <w:tcW w:w="6120" w:type="dxa"/>
            <w:shd w:val="clear" w:color="auto" w:fill="auto"/>
          </w:tcPr>
          <w:p w14:paraId="378BB323" w14:textId="77777777" w:rsidR="00E46BAE" w:rsidRPr="00FE5707" w:rsidRDefault="00E46BAE" w:rsidP="004004DB">
            <w:pPr>
              <w:pStyle w:val="NormalWeb"/>
              <w:rPr>
                <w:rFonts w:ascii="Calibri" w:hAnsi="Calibri" w:cs="Calibri"/>
              </w:rPr>
            </w:pPr>
          </w:p>
        </w:tc>
      </w:tr>
      <w:tr w:rsidR="00C8599A" w:rsidRPr="00FE5707" w14:paraId="298FE3C7" w14:textId="77777777" w:rsidTr="004004DB">
        <w:tc>
          <w:tcPr>
            <w:tcW w:w="3150" w:type="dxa"/>
            <w:shd w:val="clear" w:color="auto" w:fill="auto"/>
          </w:tcPr>
          <w:p w14:paraId="609FE902" w14:textId="77777777" w:rsidR="00C8599A" w:rsidRPr="00FE5707" w:rsidRDefault="00C8599A" w:rsidP="004004DB">
            <w:pPr>
              <w:pStyle w:val="NormalWeb"/>
              <w:spacing w:before="60" w:beforeAutospacing="0" w:after="60" w:afterAutospacing="0"/>
              <w:rPr>
                <w:rFonts w:ascii="Calibri" w:hAnsi="Calibri" w:cs="Calibri"/>
              </w:rPr>
            </w:pPr>
            <w:r>
              <w:rPr>
                <w:rFonts w:ascii="Calibri" w:hAnsi="Calibri" w:cs="Calibri"/>
              </w:rPr>
              <w:t>Proposed Cost Share Ratio</w:t>
            </w:r>
          </w:p>
        </w:tc>
        <w:tc>
          <w:tcPr>
            <w:tcW w:w="6120" w:type="dxa"/>
            <w:shd w:val="clear" w:color="auto" w:fill="auto"/>
          </w:tcPr>
          <w:p w14:paraId="71BAE27E" w14:textId="77777777" w:rsidR="00C8599A" w:rsidRPr="00FE5707" w:rsidRDefault="00C8599A" w:rsidP="004004DB">
            <w:pPr>
              <w:pStyle w:val="NormalWeb"/>
              <w:spacing w:before="60" w:after="60"/>
              <w:rPr>
                <w:rFonts w:ascii="Calibri" w:hAnsi="Calibri" w:cs="Calibri"/>
              </w:rPr>
            </w:pPr>
            <w:r>
              <w:rPr>
                <w:rFonts w:ascii="Calibri" w:hAnsi="Calibri" w:cs="Calibri"/>
              </w:rPr>
              <w:t xml:space="preserve">(RAPID is targeting a 2:1 cost share ratio, </w:t>
            </w:r>
            <w:proofErr w:type="spellStart"/>
            <w:r>
              <w:rPr>
                <w:rFonts w:ascii="Calibri" w:hAnsi="Calibri" w:cs="Calibri"/>
              </w:rPr>
              <w:t>partner:federal</w:t>
            </w:r>
            <w:proofErr w:type="spellEnd"/>
            <w:r>
              <w:rPr>
                <w:rFonts w:ascii="Calibri" w:hAnsi="Calibri" w:cs="Calibri"/>
              </w:rPr>
              <w:t>)</w:t>
            </w:r>
          </w:p>
        </w:tc>
      </w:tr>
      <w:tr w:rsidR="00C8599A" w:rsidRPr="00FE5707" w14:paraId="609D45FD" w14:textId="77777777" w:rsidTr="004004DB">
        <w:tc>
          <w:tcPr>
            <w:tcW w:w="3150" w:type="dxa"/>
            <w:shd w:val="clear" w:color="auto" w:fill="auto"/>
          </w:tcPr>
          <w:p w14:paraId="10220145" w14:textId="4BB294E9" w:rsidR="00C8599A" w:rsidRPr="00FE5707" w:rsidRDefault="00C8599A" w:rsidP="004004DB">
            <w:pPr>
              <w:pStyle w:val="NormalWeb"/>
              <w:spacing w:before="60" w:beforeAutospacing="0" w:after="60" w:afterAutospacing="0"/>
              <w:rPr>
                <w:rFonts w:ascii="Calibri" w:hAnsi="Calibri" w:cs="Calibri"/>
              </w:rPr>
            </w:pPr>
            <w:r w:rsidRPr="00FE5707">
              <w:rPr>
                <w:rFonts w:ascii="Calibri" w:hAnsi="Calibri" w:cs="Calibri"/>
              </w:rPr>
              <w:t>TRL/MRL</w:t>
            </w:r>
            <w:r w:rsidR="00E46BAE">
              <w:rPr>
                <w:rFonts w:ascii="Calibri" w:hAnsi="Calibri" w:cs="Calibri"/>
              </w:rPr>
              <w:t xml:space="preserve"> at product outset</w:t>
            </w:r>
            <w:r w:rsidRPr="00FE5707">
              <w:rPr>
                <w:rFonts w:ascii="Calibri" w:hAnsi="Calibri" w:cs="Calibri"/>
              </w:rPr>
              <w:t>:</w:t>
            </w:r>
          </w:p>
        </w:tc>
        <w:tc>
          <w:tcPr>
            <w:tcW w:w="6120" w:type="dxa"/>
            <w:shd w:val="clear" w:color="auto" w:fill="auto"/>
          </w:tcPr>
          <w:p w14:paraId="03975B7C" w14:textId="77777777" w:rsidR="00C8599A" w:rsidRPr="00FE5707" w:rsidRDefault="00C8599A" w:rsidP="004004DB">
            <w:pPr>
              <w:pStyle w:val="NormalWeb"/>
              <w:spacing w:before="60" w:after="60"/>
              <w:rPr>
                <w:rFonts w:ascii="Calibri" w:hAnsi="Calibri" w:cs="Calibri"/>
              </w:rPr>
            </w:pPr>
          </w:p>
        </w:tc>
      </w:tr>
      <w:tr w:rsidR="00C8599A" w:rsidRPr="00FE5707" w14:paraId="0D5151C6" w14:textId="77777777" w:rsidTr="004004DB">
        <w:tc>
          <w:tcPr>
            <w:tcW w:w="3150" w:type="dxa"/>
            <w:shd w:val="clear" w:color="auto" w:fill="auto"/>
          </w:tcPr>
          <w:p w14:paraId="0C92DF9E" w14:textId="0AD0C89D" w:rsidR="00C8599A" w:rsidRPr="00FE5707" w:rsidRDefault="00C8599A" w:rsidP="00E46BAE">
            <w:pPr>
              <w:pStyle w:val="NormalWeb"/>
              <w:spacing w:before="60" w:beforeAutospacing="0" w:after="60" w:afterAutospacing="0"/>
              <w:rPr>
                <w:rFonts w:ascii="Calibri" w:hAnsi="Calibri" w:cs="Calibri"/>
              </w:rPr>
            </w:pPr>
            <w:r w:rsidRPr="00FE5707">
              <w:rPr>
                <w:rFonts w:ascii="Calibri" w:hAnsi="Calibri" w:cs="Calibri"/>
              </w:rPr>
              <w:t>Prior DOE/Fed</w:t>
            </w:r>
            <w:r w:rsidR="009A1B2A">
              <w:rPr>
                <w:rFonts w:ascii="Calibri" w:hAnsi="Calibri" w:cs="Calibri"/>
              </w:rPr>
              <w:t xml:space="preserve"> </w:t>
            </w:r>
            <w:r w:rsidRPr="00FE5707">
              <w:rPr>
                <w:rFonts w:ascii="Calibri" w:hAnsi="Calibri" w:cs="Calibri"/>
              </w:rPr>
              <w:t>Funding</w:t>
            </w:r>
            <w:r w:rsidR="00E46BAE">
              <w:rPr>
                <w:rFonts w:ascii="Calibri" w:hAnsi="Calibri" w:cs="Calibri"/>
              </w:rPr>
              <w:t xml:space="preserve"> for this work</w:t>
            </w:r>
            <w:r w:rsidRPr="00FE5707">
              <w:rPr>
                <w:rFonts w:ascii="Calibri" w:hAnsi="Calibri" w:cs="Calibri"/>
              </w:rPr>
              <w:t>?  If yes, describe.</w:t>
            </w:r>
          </w:p>
        </w:tc>
        <w:tc>
          <w:tcPr>
            <w:tcW w:w="6120" w:type="dxa"/>
            <w:shd w:val="clear" w:color="auto" w:fill="auto"/>
          </w:tcPr>
          <w:p w14:paraId="799968AB" w14:textId="77777777" w:rsidR="00C8599A" w:rsidRPr="00FE5707" w:rsidRDefault="00C8599A" w:rsidP="004004DB">
            <w:pPr>
              <w:pStyle w:val="NormalWeb"/>
              <w:spacing w:before="60" w:beforeAutospacing="0" w:after="60" w:afterAutospacing="0"/>
              <w:rPr>
                <w:rFonts w:ascii="Calibri" w:hAnsi="Calibri" w:cs="Calibri"/>
              </w:rPr>
            </w:pPr>
          </w:p>
        </w:tc>
      </w:tr>
      <w:tr w:rsidR="00C8599A" w:rsidRPr="00FE5707" w14:paraId="0E80A3F9" w14:textId="77777777" w:rsidTr="004004DB">
        <w:tc>
          <w:tcPr>
            <w:tcW w:w="3150" w:type="dxa"/>
            <w:shd w:val="clear" w:color="auto" w:fill="auto"/>
          </w:tcPr>
          <w:p w14:paraId="03BAD0E8" w14:textId="77777777" w:rsidR="00C8599A" w:rsidRPr="00FE5707" w:rsidRDefault="00C8599A" w:rsidP="004004DB">
            <w:pPr>
              <w:pStyle w:val="NormalWeb"/>
              <w:spacing w:before="60" w:beforeAutospacing="0" w:after="60" w:afterAutospacing="0"/>
              <w:rPr>
                <w:rFonts w:ascii="Calibri" w:hAnsi="Calibri" w:cs="Calibri"/>
              </w:rPr>
            </w:pPr>
            <w:r w:rsidRPr="00FE5707">
              <w:rPr>
                <w:rFonts w:ascii="Calibri" w:hAnsi="Calibri" w:cs="Calibri"/>
              </w:rPr>
              <w:t>Key Words:</w:t>
            </w:r>
          </w:p>
        </w:tc>
        <w:tc>
          <w:tcPr>
            <w:tcW w:w="6120" w:type="dxa"/>
            <w:shd w:val="clear" w:color="auto" w:fill="auto"/>
          </w:tcPr>
          <w:p w14:paraId="30ECFBB2" w14:textId="77777777" w:rsidR="00C8599A" w:rsidRPr="00FE5707" w:rsidRDefault="00C8599A" w:rsidP="004004DB">
            <w:pPr>
              <w:pStyle w:val="NormalWeb"/>
              <w:spacing w:before="60" w:beforeAutospacing="0" w:after="60" w:afterAutospacing="0"/>
              <w:rPr>
                <w:rFonts w:ascii="Calibri" w:hAnsi="Calibri" w:cs="Calibri"/>
              </w:rPr>
            </w:pPr>
          </w:p>
        </w:tc>
      </w:tr>
    </w:tbl>
    <w:p w14:paraId="781F45CB" w14:textId="77777777" w:rsidR="00C8599A" w:rsidRPr="00FE5707" w:rsidRDefault="00C8599A" w:rsidP="00C8599A">
      <w:pPr>
        <w:pStyle w:val="Title"/>
        <w:rPr>
          <w:rFonts w:ascii="Calibri" w:hAnsi="Calibri" w:cs="Calibri"/>
        </w:rPr>
      </w:pPr>
    </w:p>
    <w:p w14:paraId="62C581BE" w14:textId="4122AC03" w:rsidR="009A1B2A" w:rsidRDefault="009A1B2A">
      <w:pPr>
        <w:spacing w:after="200" w:line="276" w:lineRule="auto"/>
        <w:rPr>
          <w:rFonts w:ascii="Calibri" w:hAnsi="Calibri" w:cs="Calibri"/>
          <w:u w:val="single"/>
        </w:rPr>
      </w:pPr>
      <w:r>
        <w:rPr>
          <w:rFonts w:ascii="Calibri" w:hAnsi="Calibri" w:cs="Calibri"/>
          <w:u w:val="single"/>
        </w:rPr>
        <w:br w:type="page"/>
      </w:r>
    </w:p>
    <w:p w14:paraId="6A2DD451" w14:textId="77777777" w:rsidR="00C8599A" w:rsidRDefault="00C8599A" w:rsidP="00C8599A">
      <w:pPr>
        <w:spacing w:after="160" w:line="256" w:lineRule="auto"/>
        <w:rPr>
          <w:rFonts w:ascii="Calibri" w:hAnsi="Calibri" w:cs="Calibri"/>
          <w:u w:val="single"/>
        </w:rPr>
      </w:pPr>
    </w:p>
    <w:p w14:paraId="4E0F3FBF" w14:textId="77777777" w:rsidR="00C8599A" w:rsidRPr="00A61340" w:rsidRDefault="00C8599A" w:rsidP="00A61340">
      <w:pPr>
        <w:spacing w:after="200" w:line="276" w:lineRule="auto"/>
        <w:jc w:val="both"/>
        <w:rPr>
          <w:rFonts w:asciiTheme="minorHAnsi" w:eastAsiaTheme="minorHAnsi" w:hAnsiTheme="minorHAnsi" w:cstheme="minorBidi"/>
          <w:b/>
          <w:color w:val="3C88AF"/>
          <w:szCs w:val="22"/>
        </w:rPr>
      </w:pPr>
      <w:r w:rsidRPr="00A61340">
        <w:rPr>
          <w:rFonts w:asciiTheme="minorHAnsi" w:eastAsiaTheme="minorHAnsi" w:hAnsiTheme="minorHAnsi" w:cstheme="minorBidi"/>
          <w:b/>
          <w:color w:val="3C88AF"/>
          <w:szCs w:val="22"/>
        </w:rPr>
        <w:t>Executive Summary (1 page)</w:t>
      </w:r>
    </w:p>
    <w:p w14:paraId="3A0D678A" w14:textId="5E043F84" w:rsidR="00C8599A" w:rsidRDefault="002674D4" w:rsidP="00C8599A">
      <w:pPr>
        <w:rPr>
          <w:rFonts w:ascii="Calibri" w:hAnsi="Calibri" w:cs="Calibri"/>
        </w:rPr>
      </w:pPr>
      <w:r>
        <w:rPr>
          <w:rFonts w:ascii="Calibri" w:hAnsi="Calibri" w:cs="Calibri"/>
        </w:rPr>
        <w:t>The executive summary s</w:t>
      </w:r>
      <w:r w:rsidR="00C8599A">
        <w:rPr>
          <w:rFonts w:ascii="Calibri" w:hAnsi="Calibri" w:cs="Calibri"/>
        </w:rPr>
        <w:t xml:space="preserve">hould </w:t>
      </w:r>
      <w:r w:rsidR="00C8599A" w:rsidRPr="00580AAF">
        <w:rPr>
          <w:rFonts w:ascii="Calibri" w:hAnsi="Calibri" w:cs="Calibri"/>
        </w:rPr>
        <w:t xml:space="preserve">give </w:t>
      </w:r>
      <w:r>
        <w:rPr>
          <w:rFonts w:ascii="Calibri" w:hAnsi="Calibri" w:cs="Calibri"/>
        </w:rPr>
        <w:t xml:space="preserve">a </w:t>
      </w:r>
      <w:r w:rsidR="00C8599A" w:rsidRPr="00580AAF">
        <w:rPr>
          <w:rFonts w:ascii="Calibri" w:hAnsi="Calibri" w:cs="Calibri"/>
        </w:rPr>
        <w:t>complete overview of proposal.</w:t>
      </w:r>
    </w:p>
    <w:p w14:paraId="2F49FB37" w14:textId="77777777" w:rsidR="00C8599A" w:rsidRDefault="00C8599A" w:rsidP="00C8599A">
      <w:pPr>
        <w:rPr>
          <w:rFonts w:ascii="Calibri" w:hAnsi="Calibri" w:cs="Calibri"/>
        </w:rPr>
      </w:pPr>
    </w:p>
    <w:p w14:paraId="164EA75B" w14:textId="1FC0C3C2" w:rsidR="00C8599A" w:rsidRPr="00580AAF" w:rsidRDefault="00C8599A" w:rsidP="00C8599A">
      <w:pPr>
        <w:spacing w:line="257" w:lineRule="auto"/>
        <w:rPr>
          <w:rFonts w:ascii="Calibri" w:hAnsi="Calibri" w:cs="Calibri"/>
        </w:rPr>
      </w:pPr>
      <w:r w:rsidRPr="00A61340">
        <w:rPr>
          <w:rFonts w:asciiTheme="minorHAnsi" w:eastAsiaTheme="minorHAnsi" w:hAnsiTheme="minorHAnsi" w:cstheme="minorBidi"/>
          <w:b/>
          <w:color w:val="3C88AF"/>
          <w:szCs w:val="22"/>
        </w:rPr>
        <w:t>Section 1:  Project Description</w:t>
      </w:r>
      <w:r>
        <w:rPr>
          <w:rFonts w:ascii="Calibri" w:hAnsi="Calibri" w:cs="Calibri"/>
        </w:rPr>
        <w:t xml:space="preserve"> (4</w:t>
      </w:r>
      <w:r w:rsidRPr="007D25DC">
        <w:rPr>
          <w:rFonts w:ascii="Calibri" w:hAnsi="Calibri" w:cs="Calibri"/>
        </w:rPr>
        <w:t xml:space="preserve">-5 pages) </w:t>
      </w:r>
    </w:p>
    <w:p w14:paraId="6276F8C4" w14:textId="667F0B27" w:rsidR="00C8599A" w:rsidRPr="00580AAF" w:rsidRDefault="00C8599A" w:rsidP="00C8599A">
      <w:pPr>
        <w:pStyle w:val="ListParagraph"/>
        <w:ind w:left="0"/>
        <w:rPr>
          <w:rFonts w:ascii="Calibri" w:hAnsi="Calibri" w:cs="Calibri"/>
          <w:lang w:val="en-US"/>
        </w:rPr>
      </w:pPr>
      <w:r w:rsidRPr="00580AAF">
        <w:rPr>
          <w:rFonts w:ascii="Calibri" w:hAnsi="Calibri" w:cs="Calibri"/>
          <w:lang w:val="en-US"/>
        </w:rPr>
        <w:t xml:space="preserve">The Project Description must answer </w:t>
      </w:r>
      <w:r w:rsidRPr="00E46BAE">
        <w:rPr>
          <w:rFonts w:ascii="Calibri" w:hAnsi="Calibri"/>
          <w:lang w:val="en-US"/>
        </w:rPr>
        <w:t>the specific scientific</w:t>
      </w:r>
      <w:r w:rsidR="001E5A82" w:rsidRPr="009A1B2A">
        <w:rPr>
          <w:rFonts w:ascii="Calibri" w:hAnsi="Calibri" w:cs="Calibri"/>
          <w:lang w:val="en-US"/>
        </w:rPr>
        <w:t xml:space="preserve">, </w:t>
      </w:r>
      <w:r w:rsidRPr="00E46BAE">
        <w:rPr>
          <w:rFonts w:ascii="Calibri" w:hAnsi="Calibri"/>
          <w:lang w:val="en-US"/>
        </w:rPr>
        <w:t>technical</w:t>
      </w:r>
      <w:r w:rsidR="001E5A82" w:rsidRPr="009A1B2A">
        <w:rPr>
          <w:rFonts w:ascii="Calibri" w:hAnsi="Calibri" w:cs="Calibri"/>
          <w:lang w:val="en-US"/>
        </w:rPr>
        <w:t>, and</w:t>
      </w:r>
      <w:r w:rsidR="00E46BAE" w:rsidRPr="00E46BAE">
        <w:rPr>
          <w:rFonts w:ascii="Calibri" w:hAnsi="Calibri" w:cs="Calibri"/>
          <w:lang w:val="en-US"/>
        </w:rPr>
        <w:t>/or</w:t>
      </w:r>
      <w:r w:rsidRPr="00E46BAE">
        <w:rPr>
          <w:rFonts w:ascii="Calibri" w:hAnsi="Calibri"/>
          <w:lang w:val="en-US"/>
        </w:rPr>
        <w:t xml:space="preserve"> </w:t>
      </w:r>
      <w:r w:rsidR="00E46BAE" w:rsidRPr="009A1B2A">
        <w:rPr>
          <w:rFonts w:ascii="Calibri" w:hAnsi="Calibri" w:cs="Calibri"/>
          <w:lang w:val="en-US"/>
        </w:rPr>
        <w:t xml:space="preserve">commercial </w:t>
      </w:r>
      <w:r w:rsidRPr="009A1B2A">
        <w:rPr>
          <w:rFonts w:ascii="Calibri" w:hAnsi="Calibri" w:cs="Calibri"/>
          <w:lang w:val="en-US"/>
        </w:rPr>
        <w:t xml:space="preserve"> challenge</w:t>
      </w:r>
      <w:r w:rsidR="00DE6289">
        <w:rPr>
          <w:rFonts w:ascii="Calibri" w:hAnsi="Calibri" w:cs="Calibri"/>
          <w:lang w:val="en-US"/>
        </w:rPr>
        <w:t>(s)</w:t>
      </w:r>
      <w:r w:rsidRPr="00580AAF">
        <w:rPr>
          <w:rFonts w:ascii="Calibri" w:hAnsi="Calibri" w:cs="Calibri"/>
          <w:lang w:val="en-US"/>
        </w:rPr>
        <w:t xml:space="preserve"> addressed by the proposed work</w:t>
      </w:r>
      <w:r>
        <w:rPr>
          <w:rFonts w:ascii="Calibri" w:hAnsi="Calibri" w:cs="Calibri"/>
          <w:lang w:val="en-US"/>
        </w:rPr>
        <w:t xml:space="preserve">, </w:t>
      </w:r>
      <w:r w:rsidR="001E5A82">
        <w:rPr>
          <w:rFonts w:ascii="Calibri" w:hAnsi="Calibri" w:cs="Calibri"/>
          <w:lang w:val="en-US"/>
        </w:rPr>
        <w:t xml:space="preserve">outline </w:t>
      </w:r>
      <w:r>
        <w:rPr>
          <w:rFonts w:ascii="Calibri" w:hAnsi="Calibri" w:cs="Calibri"/>
          <w:lang w:val="en-US"/>
        </w:rPr>
        <w:t>t</w:t>
      </w:r>
      <w:r w:rsidRPr="00580AAF">
        <w:rPr>
          <w:rFonts w:ascii="Calibri" w:hAnsi="Calibri" w:cs="Calibri"/>
          <w:lang w:val="en-US"/>
        </w:rPr>
        <w:t xml:space="preserve">he technical approach to solve </w:t>
      </w:r>
      <w:r w:rsidR="001E5A82">
        <w:rPr>
          <w:rFonts w:ascii="Calibri" w:hAnsi="Calibri" w:cs="Calibri"/>
          <w:lang w:val="en-US"/>
        </w:rPr>
        <w:t>those</w:t>
      </w:r>
      <w:r w:rsidRPr="00580AAF">
        <w:rPr>
          <w:rFonts w:ascii="Calibri" w:hAnsi="Calibri" w:cs="Calibri"/>
          <w:lang w:val="en-US"/>
        </w:rPr>
        <w:t xml:space="preserve"> challenge</w:t>
      </w:r>
      <w:r w:rsidR="001E5A82">
        <w:rPr>
          <w:rFonts w:ascii="Calibri" w:hAnsi="Calibri" w:cs="Calibri"/>
          <w:lang w:val="en-US"/>
        </w:rPr>
        <w:t xml:space="preserve">s, include </w:t>
      </w:r>
      <w:r w:rsidR="00CF21B3">
        <w:rPr>
          <w:rFonts w:ascii="Calibri" w:hAnsi="Calibri" w:cs="Calibri"/>
          <w:lang w:val="en-US"/>
        </w:rPr>
        <w:t>SMART milestones with</w:t>
      </w:r>
      <w:r w:rsidRPr="00580AAF">
        <w:rPr>
          <w:rFonts w:ascii="Calibri" w:hAnsi="Calibri" w:cs="Calibri"/>
          <w:lang w:val="en-US"/>
        </w:rPr>
        <w:t xml:space="preserve"> go/no-go decision point</w:t>
      </w:r>
      <w:r w:rsidR="001E5A82">
        <w:rPr>
          <w:rFonts w:ascii="Calibri" w:hAnsi="Calibri" w:cs="Calibri"/>
          <w:lang w:val="en-US"/>
        </w:rPr>
        <w:t>(s)</w:t>
      </w:r>
      <w:r w:rsidRPr="00580AAF">
        <w:rPr>
          <w:rFonts w:ascii="Calibri" w:hAnsi="Calibri" w:cs="Calibri"/>
          <w:lang w:val="en-US"/>
        </w:rPr>
        <w:t xml:space="preserve">, </w:t>
      </w:r>
      <w:r w:rsidR="00CF21B3">
        <w:rPr>
          <w:rFonts w:ascii="Calibri" w:hAnsi="Calibri" w:cs="Calibri"/>
          <w:lang w:val="en-US"/>
        </w:rPr>
        <w:t xml:space="preserve">and have </w:t>
      </w:r>
      <w:r w:rsidR="00E46BAE" w:rsidRPr="009A1B2A">
        <w:rPr>
          <w:rFonts w:ascii="Calibri" w:hAnsi="Calibri" w:cs="Calibri"/>
        </w:rPr>
        <w:t>project</w:t>
      </w:r>
      <w:r w:rsidR="00E46BAE">
        <w:rPr>
          <w:rStyle w:val="CommentReference"/>
          <w:rFonts w:eastAsia="Times New Roman"/>
          <w:lang w:val="en-US" w:eastAsia="en-US"/>
        </w:rPr>
        <w:t xml:space="preserve"> </w:t>
      </w:r>
      <w:r w:rsidRPr="00580AAF">
        <w:rPr>
          <w:rFonts w:ascii="Calibri" w:hAnsi="Calibri" w:cs="Calibri"/>
          <w:lang w:val="en-US"/>
        </w:rPr>
        <w:t>deliverable</w:t>
      </w:r>
      <w:r w:rsidR="00E46BAE">
        <w:rPr>
          <w:rFonts w:ascii="Calibri" w:hAnsi="Calibri" w:cs="Calibri"/>
          <w:lang w:val="en-US"/>
        </w:rPr>
        <w:t>s</w:t>
      </w:r>
      <w:r w:rsidRPr="00580AAF">
        <w:rPr>
          <w:rFonts w:ascii="Calibri" w:hAnsi="Calibri" w:cs="Calibri"/>
          <w:lang w:val="en-US"/>
        </w:rPr>
        <w:t xml:space="preserve"> that can be made available to RAPID </w:t>
      </w:r>
      <w:r w:rsidR="00CF21B3">
        <w:rPr>
          <w:rFonts w:ascii="Calibri" w:hAnsi="Calibri" w:cs="Calibri"/>
          <w:lang w:val="en-US"/>
        </w:rPr>
        <w:t>members</w:t>
      </w:r>
      <w:r w:rsidRPr="00580AAF">
        <w:rPr>
          <w:rFonts w:ascii="Calibri" w:hAnsi="Calibri" w:cs="Calibri"/>
          <w:lang w:val="en-US"/>
        </w:rPr>
        <w:t xml:space="preserve"> or the public (if other than Final Report).</w:t>
      </w:r>
    </w:p>
    <w:p w14:paraId="09326593" w14:textId="77777777" w:rsidR="00C8599A" w:rsidRPr="00580AAF" w:rsidRDefault="00C8599A" w:rsidP="00C8599A">
      <w:pPr>
        <w:pStyle w:val="ListParagraph"/>
        <w:ind w:left="360"/>
        <w:rPr>
          <w:rFonts w:ascii="Calibri" w:hAnsi="Calibri" w:cs="Calibri"/>
          <w:lang w:val="en-US"/>
        </w:rPr>
      </w:pPr>
    </w:p>
    <w:p w14:paraId="6D6F813B"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1.1</w:t>
      </w:r>
      <w:r w:rsidRPr="00A61340">
        <w:rPr>
          <w:rFonts w:asciiTheme="minorHAnsi" w:eastAsiaTheme="minorHAnsi" w:hAnsiTheme="minorHAnsi" w:cstheme="minorBidi"/>
          <w:b/>
          <w:color w:val="3C88AF"/>
          <w:szCs w:val="22"/>
          <w:lang w:val="en-US" w:eastAsia="en-US"/>
        </w:rPr>
        <w:tab/>
        <w:t>Technical Challenge</w:t>
      </w:r>
      <w:r w:rsidRPr="00580AAF">
        <w:rPr>
          <w:rFonts w:ascii="Calibri" w:hAnsi="Calibri" w:cs="Calibri"/>
          <w:b/>
          <w:bCs/>
          <w:iCs/>
          <w:lang w:val="en-US"/>
        </w:rPr>
        <w:t xml:space="preserve"> </w:t>
      </w:r>
      <w:r w:rsidRPr="00580AAF">
        <w:rPr>
          <w:rFonts w:ascii="Calibri" w:hAnsi="Calibri" w:cs="Calibri"/>
          <w:bCs/>
          <w:iCs/>
          <w:lang w:val="en-US"/>
        </w:rPr>
        <w:t>(</w:t>
      </w:r>
      <w:r>
        <w:rPr>
          <w:rFonts w:ascii="Calibri" w:hAnsi="Calibri" w:cs="Calibri"/>
          <w:bCs/>
          <w:iCs/>
          <w:lang w:val="en-US"/>
        </w:rPr>
        <w:t xml:space="preserve">~ </w:t>
      </w:r>
      <w:r w:rsidRPr="00580AAF">
        <w:rPr>
          <w:rFonts w:ascii="Calibri" w:hAnsi="Calibri" w:cs="Calibri"/>
          <w:bCs/>
          <w:iCs/>
          <w:lang w:val="en-US"/>
        </w:rPr>
        <w:t>1 page)</w:t>
      </w:r>
    </w:p>
    <w:p w14:paraId="69BDA38D" w14:textId="64D4B36F" w:rsidR="00C8599A" w:rsidRPr="00580AAF" w:rsidRDefault="00C8599A" w:rsidP="00C8599A">
      <w:pPr>
        <w:pStyle w:val="ListParagraph"/>
        <w:ind w:left="360"/>
        <w:rPr>
          <w:rFonts w:ascii="Calibri" w:hAnsi="Calibri" w:cs="Calibri"/>
          <w:lang w:val="en-US"/>
        </w:rPr>
      </w:pPr>
      <w:r>
        <w:rPr>
          <w:rFonts w:ascii="Calibri" w:hAnsi="Calibri" w:cs="Calibri"/>
          <w:lang w:val="en-US"/>
        </w:rPr>
        <w:t>F</w:t>
      </w:r>
      <w:r w:rsidRPr="00580AAF">
        <w:rPr>
          <w:rFonts w:ascii="Calibri" w:hAnsi="Calibri" w:cs="Calibri"/>
          <w:lang w:val="en-US"/>
        </w:rPr>
        <w:t xml:space="preserve">ocus on the </w:t>
      </w:r>
      <w:r w:rsidR="00DE6289">
        <w:rPr>
          <w:rFonts w:ascii="Calibri" w:hAnsi="Calibri" w:cs="Calibri"/>
          <w:lang w:val="en-US"/>
        </w:rPr>
        <w:t xml:space="preserve">fundamental knowledge, </w:t>
      </w:r>
      <w:r w:rsidRPr="00580AAF">
        <w:rPr>
          <w:rFonts w:ascii="Calibri" w:hAnsi="Calibri" w:cs="Calibri"/>
          <w:lang w:val="en-US"/>
        </w:rPr>
        <w:t xml:space="preserve">market opportunity and </w:t>
      </w:r>
      <w:r w:rsidR="00AB19C7">
        <w:rPr>
          <w:rFonts w:ascii="Calibri" w:hAnsi="Calibri" w:cs="Calibri"/>
          <w:lang w:val="en-US"/>
        </w:rPr>
        <w:t>scientific, technical, and</w:t>
      </w:r>
      <w:r w:rsidR="002674D4">
        <w:rPr>
          <w:rFonts w:ascii="Calibri" w:hAnsi="Calibri" w:cs="Calibri"/>
          <w:lang w:val="en-US"/>
        </w:rPr>
        <w:t xml:space="preserve"> </w:t>
      </w:r>
      <w:r w:rsidRPr="00580AAF">
        <w:rPr>
          <w:rFonts w:ascii="Calibri" w:hAnsi="Calibri" w:cs="Calibri"/>
          <w:lang w:val="en-US"/>
        </w:rPr>
        <w:t>commercial</w:t>
      </w:r>
      <w:r>
        <w:rPr>
          <w:rFonts w:ascii="Calibri" w:hAnsi="Calibri" w:cs="Calibri"/>
          <w:lang w:val="en-US"/>
        </w:rPr>
        <w:t xml:space="preserve"> challenges to address</w:t>
      </w:r>
      <w:r w:rsidRPr="00580AAF">
        <w:rPr>
          <w:rFonts w:ascii="Calibri" w:hAnsi="Calibri" w:cs="Calibri"/>
          <w:lang w:val="en-US"/>
        </w:rPr>
        <w:t xml:space="preserve"> that opportunity.</w:t>
      </w:r>
    </w:p>
    <w:p w14:paraId="2B384073" w14:textId="77777777" w:rsidR="00C8599A" w:rsidRPr="00580AAF" w:rsidRDefault="00C8599A" w:rsidP="00C8599A">
      <w:pPr>
        <w:pStyle w:val="ListParagraph"/>
        <w:ind w:left="360"/>
        <w:rPr>
          <w:rFonts w:ascii="Calibri" w:hAnsi="Calibri" w:cs="Calibri"/>
          <w:lang w:val="en-US"/>
        </w:rPr>
      </w:pPr>
    </w:p>
    <w:p w14:paraId="280D48A8"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1.2</w:t>
      </w:r>
      <w:r w:rsidRPr="00A61340">
        <w:rPr>
          <w:rFonts w:asciiTheme="minorHAnsi" w:eastAsiaTheme="minorHAnsi" w:hAnsiTheme="minorHAnsi" w:cstheme="minorBidi"/>
          <w:b/>
          <w:color w:val="3C88AF"/>
          <w:szCs w:val="22"/>
          <w:lang w:val="en-US" w:eastAsia="en-US"/>
        </w:rPr>
        <w:tab/>
        <w:t>Technical Approach</w:t>
      </w:r>
      <w:r w:rsidRPr="00580AAF">
        <w:rPr>
          <w:rFonts w:ascii="Calibri" w:hAnsi="Calibri" w:cs="Calibri"/>
          <w:b/>
          <w:bCs/>
          <w:iCs/>
          <w:lang w:val="en-US"/>
        </w:rPr>
        <w:t xml:space="preserve"> </w:t>
      </w:r>
      <w:r w:rsidRPr="00580AAF">
        <w:rPr>
          <w:rFonts w:ascii="Calibri" w:hAnsi="Calibri" w:cs="Calibri"/>
          <w:bCs/>
          <w:iCs/>
          <w:lang w:val="en-US"/>
        </w:rPr>
        <w:t>(</w:t>
      </w:r>
      <w:r>
        <w:rPr>
          <w:rFonts w:ascii="Calibri" w:hAnsi="Calibri" w:cs="Calibri"/>
          <w:bCs/>
          <w:iCs/>
          <w:lang w:val="en-US"/>
        </w:rPr>
        <w:t xml:space="preserve">~ </w:t>
      </w:r>
      <w:r w:rsidRPr="00580AAF">
        <w:rPr>
          <w:rFonts w:ascii="Calibri" w:hAnsi="Calibri" w:cs="Calibri"/>
          <w:bCs/>
          <w:iCs/>
          <w:lang w:val="en-US"/>
        </w:rPr>
        <w:t>1 page)</w:t>
      </w:r>
    </w:p>
    <w:p w14:paraId="20A91672" w14:textId="084EDFFC" w:rsidR="00C8599A" w:rsidRPr="00580AAF" w:rsidRDefault="00C8599A" w:rsidP="00C8599A">
      <w:pPr>
        <w:pStyle w:val="ListParagraph"/>
        <w:ind w:left="360"/>
        <w:rPr>
          <w:rFonts w:ascii="Calibri" w:hAnsi="Calibri" w:cs="Calibri"/>
          <w:lang w:val="en-US"/>
        </w:rPr>
      </w:pPr>
      <w:r>
        <w:rPr>
          <w:rFonts w:ascii="Calibri" w:hAnsi="Calibri" w:cs="Calibri"/>
          <w:lang w:val="en-US"/>
        </w:rPr>
        <w:t>F</w:t>
      </w:r>
      <w:r w:rsidRPr="00580AAF">
        <w:rPr>
          <w:rFonts w:ascii="Calibri" w:hAnsi="Calibri" w:cs="Calibri"/>
          <w:lang w:val="en-US"/>
        </w:rPr>
        <w:t xml:space="preserve">ocus on </w:t>
      </w:r>
      <w:r>
        <w:rPr>
          <w:rFonts w:ascii="Calibri" w:hAnsi="Calibri" w:cs="Calibri"/>
          <w:lang w:val="en-US"/>
        </w:rPr>
        <w:t>the technical approach to address</w:t>
      </w:r>
      <w:r w:rsidRPr="00580AAF">
        <w:rPr>
          <w:rFonts w:ascii="Calibri" w:hAnsi="Calibri" w:cs="Calibri"/>
          <w:lang w:val="en-US"/>
        </w:rPr>
        <w:t xml:space="preserve"> the challenges identified in </w:t>
      </w:r>
      <w:r>
        <w:rPr>
          <w:rFonts w:ascii="Calibri" w:hAnsi="Calibri" w:cs="Calibri"/>
          <w:lang w:val="en-US"/>
        </w:rPr>
        <w:t>Section 1.1</w:t>
      </w:r>
      <w:r w:rsidR="009A6669">
        <w:rPr>
          <w:rFonts w:ascii="Calibri" w:hAnsi="Calibri" w:cs="Calibri"/>
          <w:lang w:val="en-US"/>
        </w:rPr>
        <w:t>.</w:t>
      </w:r>
    </w:p>
    <w:p w14:paraId="11CEDCD9" w14:textId="77777777" w:rsidR="00C8599A" w:rsidRPr="00580AAF" w:rsidRDefault="00C8599A" w:rsidP="00C8599A">
      <w:pPr>
        <w:pStyle w:val="ListParagraph"/>
        <w:ind w:left="360"/>
        <w:rPr>
          <w:rFonts w:ascii="Calibri" w:hAnsi="Calibri" w:cs="Calibri"/>
          <w:lang w:val="en-US"/>
        </w:rPr>
      </w:pPr>
    </w:p>
    <w:p w14:paraId="47FB249B"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1.3</w:t>
      </w:r>
      <w:r w:rsidRPr="00A61340">
        <w:rPr>
          <w:rFonts w:asciiTheme="minorHAnsi" w:eastAsiaTheme="minorHAnsi" w:hAnsiTheme="minorHAnsi" w:cstheme="minorBidi"/>
          <w:b/>
          <w:color w:val="3C88AF"/>
          <w:szCs w:val="22"/>
          <w:lang w:val="en-US" w:eastAsia="en-US"/>
        </w:rPr>
        <w:tab/>
        <w:t>Potential Impact</w:t>
      </w:r>
      <w:r w:rsidRPr="00580AAF">
        <w:rPr>
          <w:rFonts w:ascii="Calibri" w:hAnsi="Calibri" w:cs="Calibri"/>
          <w:b/>
          <w:bCs/>
          <w:iCs/>
          <w:lang w:val="en-US"/>
        </w:rPr>
        <w:t xml:space="preserve"> </w:t>
      </w:r>
      <w:r w:rsidRPr="00580AAF">
        <w:rPr>
          <w:rFonts w:ascii="Calibri" w:hAnsi="Calibri" w:cs="Calibri"/>
          <w:bCs/>
          <w:iCs/>
          <w:lang w:val="en-US"/>
        </w:rPr>
        <w:t>(</w:t>
      </w:r>
      <w:r>
        <w:rPr>
          <w:rFonts w:ascii="Calibri" w:hAnsi="Calibri" w:cs="Calibri"/>
          <w:bCs/>
          <w:iCs/>
          <w:lang w:val="en-US"/>
        </w:rPr>
        <w:t>~</w:t>
      </w:r>
      <w:r w:rsidRPr="00580AAF">
        <w:rPr>
          <w:rFonts w:ascii="Calibri" w:hAnsi="Calibri" w:cs="Calibri"/>
          <w:bCs/>
          <w:iCs/>
          <w:lang w:val="en-US"/>
        </w:rPr>
        <w:t xml:space="preserve"> ½ page)</w:t>
      </w:r>
    </w:p>
    <w:p w14:paraId="08B83BDC" w14:textId="4EF495BF" w:rsidR="00C8599A" w:rsidRPr="00580AAF" w:rsidRDefault="00C8599A" w:rsidP="00C8599A">
      <w:pPr>
        <w:pStyle w:val="ListParagraph"/>
        <w:ind w:left="360"/>
        <w:rPr>
          <w:rFonts w:ascii="Calibri" w:hAnsi="Calibri" w:cs="Calibri"/>
          <w:lang w:val="en-US"/>
        </w:rPr>
      </w:pPr>
      <w:r>
        <w:rPr>
          <w:rFonts w:ascii="Calibri" w:hAnsi="Calibri" w:cs="Calibri"/>
          <w:lang w:val="en-US"/>
        </w:rPr>
        <w:t>I</w:t>
      </w:r>
      <w:r w:rsidRPr="00580AAF">
        <w:rPr>
          <w:rFonts w:ascii="Calibri" w:hAnsi="Calibri" w:cs="Calibri"/>
          <w:lang w:val="en-US"/>
        </w:rPr>
        <w:t xml:space="preserve">dentify the commercial impact of the proposed investment if successful. The proposed technology innovation(s) should also be clear, along with how they represent advancements versus current manufacturing practice or </w:t>
      </w:r>
      <w:r w:rsidR="00DE6289">
        <w:rPr>
          <w:rFonts w:ascii="Calibri" w:hAnsi="Calibri" w:cs="Calibri"/>
          <w:lang w:val="en-US"/>
        </w:rPr>
        <w:t xml:space="preserve">the </w:t>
      </w:r>
      <w:r w:rsidRPr="00580AAF">
        <w:rPr>
          <w:rFonts w:ascii="Calibri" w:hAnsi="Calibri" w:cs="Calibri"/>
          <w:lang w:val="en-US"/>
        </w:rPr>
        <w:t>incumbent technology.</w:t>
      </w:r>
    </w:p>
    <w:p w14:paraId="1EDD0977" w14:textId="77777777" w:rsidR="00C8599A" w:rsidRPr="00580AAF" w:rsidRDefault="00C8599A" w:rsidP="00C8599A">
      <w:pPr>
        <w:pStyle w:val="ListParagraph"/>
        <w:ind w:left="360"/>
        <w:rPr>
          <w:rFonts w:ascii="Calibri" w:hAnsi="Calibri" w:cs="Calibri"/>
          <w:lang w:val="en-US"/>
        </w:rPr>
      </w:pPr>
    </w:p>
    <w:p w14:paraId="20C0E9F5"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1.4</w:t>
      </w:r>
      <w:r w:rsidRPr="00A61340">
        <w:rPr>
          <w:rFonts w:asciiTheme="minorHAnsi" w:eastAsiaTheme="minorHAnsi" w:hAnsiTheme="minorHAnsi" w:cstheme="minorBidi"/>
          <w:b/>
          <w:color w:val="3C88AF"/>
          <w:szCs w:val="22"/>
          <w:lang w:val="en-US" w:eastAsia="en-US"/>
        </w:rPr>
        <w:tab/>
        <w:t>Relevance to the Goals of the RAPID Institute</w:t>
      </w:r>
      <w:r w:rsidRPr="00580AAF">
        <w:rPr>
          <w:rFonts w:ascii="Calibri" w:hAnsi="Calibri" w:cs="Calibri"/>
          <w:b/>
          <w:bCs/>
          <w:iCs/>
          <w:lang w:val="en-US"/>
        </w:rPr>
        <w:t xml:space="preserve"> </w:t>
      </w:r>
      <w:r w:rsidRPr="00580AAF">
        <w:rPr>
          <w:rFonts w:ascii="Calibri" w:hAnsi="Calibri" w:cs="Calibri"/>
          <w:bCs/>
          <w:iCs/>
          <w:lang w:val="en-US"/>
        </w:rPr>
        <w:t>(</w:t>
      </w:r>
      <w:r>
        <w:rPr>
          <w:rFonts w:ascii="Calibri" w:hAnsi="Calibri" w:cs="Calibri"/>
          <w:bCs/>
          <w:iCs/>
          <w:lang w:val="en-US"/>
        </w:rPr>
        <w:t>~</w:t>
      </w:r>
      <w:r w:rsidRPr="00580AAF">
        <w:rPr>
          <w:rFonts w:ascii="Calibri" w:hAnsi="Calibri" w:cs="Calibri"/>
          <w:bCs/>
          <w:iCs/>
          <w:lang w:val="en-US"/>
        </w:rPr>
        <w:t xml:space="preserve"> ½ page)</w:t>
      </w:r>
    </w:p>
    <w:p w14:paraId="23DC19AC" w14:textId="64575879" w:rsidR="00C8599A" w:rsidRPr="00580AAF" w:rsidRDefault="00C8599A" w:rsidP="00C8599A">
      <w:pPr>
        <w:pStyle w:val="ListParagraph"/>
        <w:ind w:left="360"/>
        <w:rPr>
          <w:rFonts w:ascii="Calibri" w:hAnsi="Calibri" w:cs="Calibri"/>
          <w:lang w:val="en-US"/>
        </w:rPr>
      </w:pPr>
      <w:r>
        <w:rPr>
          <w:rFonts w:ascii="Calibri" w:hAnsi="Calibri" w:cs="Calibri"/>
          <w:lang w:val="en-US"/>
        </w:rPr>
        <w:t>I</w:t>
      </w:r>
      <w:r w:rsidRPr="00580AAF">
        <w:rPr>
          <w:rFonts w:ascii="Calibri" w:hAnsi="Calibri" w:cs="Calibri"/>
          <w:lang w:val="en-US"/>
        </w:rPr>
        <w:t>dentify the relevance of the proposed work to RAPID</w:t>
      </w:r>
      <w:r>
        <w:rPr>
          <w:rFonts w:ascii="Calibri" w:hAnsi="Calibri" w:cs="Calibri"/>
          <w:lang w:val="en-US"/>
        </w:rPr>
        <w:t>, noting the</w:t>
      </w:r>
      <w:r w:rsidRPr="00580AAF">
        <w:rPr>
          <w:rFonts w:ascii="Calibri" w:hAnsi="Calibri" w:cs="Calibri"/>
          <w:lang w:val="en-US"/>
        </w:rPr>
        <w:t xml:space="preserve"> broader impact to RAPID goals as outlined in the </w:t>
      </w:r>
      <w:r w:rsidR="00E46BAE">
        <w:rPr>
          <w:rFonts w:ascii="Calibri" w:hAnsi="Calibri" w:cs="Calibri"/>
          <w:lang w:val="en-US"/>
        </w:rPr>
        <w:t xml:space="preserve">RAPID Metrics document (link). </w:t>
      </w:r>
      <w:r>
        <w:rPr>
          <w:rFonts w:ascii="Calibri" w:hAnsi="Calibri" w:cs="Calibri"/>
          <w:lang w:val="en-US"/>
        </w:rPr>
        <w:t xml:space="preserve">. </w:t>
      </w:r>
      <w:r w:rsidRPr="00580AAF">
        <w:rPr>
          <w:rFonts w:ascii="Calibri" w:hAnsi="Calibri" w:cs="Calibri"/>
          <w:lang w:val="en-US"/>
        </w:rPr>
        <w:t xml:space="preserve">The following </w:t>
      </w:r>
      <w:r>
        <w:rPr>
          <w:rFonts w:ascii="Calibri" w:hAnsi="Calibri" w:cs="Calibri"/>
          <w:lang w:val="en-US"/>
        </w:rPr>
        <w:t>is an example that ties project-</w:t>
      </w:r>
      <w:r w:rsidRPr="00580AAF">
        <w:rPr>
          <w:rFonts w:ascii="Calibri" w:hAnsi="Calibri" w:cs="Calibri"/>
          <w:lang w:val="en-US"/>
        </w:rPr>
        <w:t>s</w:t>
      </w:r>
      <w:r>
        <w:rPr>
          <w:rFonts w:ascii="Calibri" w:hAnsi="Calibri" w:cs="Calibri"/>
          <w:lang w:val="en-US"/>
        </w:rPr>
        <w:t xml:space="preserve">pecific goals to </w:t>
      </w:r>
      <w:r w:rsidR="00FC6F1A">
        <w:rPr>
          <w:rFonts w:ascii="Calibri" w:hAnsi="Calibri" w:cs="Calibri"/>
          <w:lang w:val="en-US"/>
        </w:rPr>
        <w:t>RAPID</w:t>
      </w:r>
      <w:r w:rsidR="009A1B2A">
        <w:rPr>
          <w:rFonts w:ascii="Calibri" w:hAnsi="Calibri" w:cs="Calibri"/>
          <w:lang w:val="en-US"/>
        </w:rPr>
        <w:t>’s project</w:t>
      </w:r>
      <w:r w:rsidR="00FC6F1A">
        <w:rPr>
          <w:rFonts w:ascii="Calibri" w:hAnsi="Calibri" w:cs="Calibri"/>
          <w:lang w:val="en-US"/>
        </w:rPr>
        <w:t xml:space="preserve"> metrics</w:t>
      </w:r>
      <w:r w:rsidR="009A1B2A">
        <w:rPr>
          <w:rFonts w:ascii="Calibri" w:hAnsi="Calibri" w:cs="Calibri"/>
          <w:lang w:val="en-US"/>
        </w:rPr>
        <w:t xml:space="preserve"> (link)</w:t>
      </w:r>
      <w:r w:rsidR="00FC6F1A">
        <w:rPr>
          <w:rFonts w:ascii="Calibri" w:hAnsi="Calibri" w:cs="Calibri"/>
          <w:lang w:val="en-US"/>
        </w:rPr>
        <w:t xml:space="preserve"> </w:t>
      </w:r>
      <w:proofErr w:type="gramStart"/>
      <w:r w:rsidR="00FC6F1A">
        <w:rPr>
          <w:rFonts w:ascii="Calibri" w:hAnsi="Calibri" w:cs="Calibri"/>
          <w:lang w:val="en-US"/>
        </w:rPr>
        <w:t>-</w:t>
      </w:r>
      <w:r>
        <w:rPr>
          <w:rFonts w:ascii="Calibri" w:hAnsi="Calibri" w:cs="Calibri"/>
          <w:lang w:val="en-US"/>
        </w:rPr>
        <w:t xml:space="preserve"> </w:t>
      </w:r>
      <w:r w:rsidRPr="00580AAF">
        <w:rPr>
          <w:rFonts w:ascii="Calibri" w:hAnsi="Calibri" w:cs="Calibri"/>
          <w:lang w:val="en-US"/>
        </w:rPr>
        <w:t xml:space="preserve"> </w:t>
      </w:r>
      <w:r>
        <w:rPr>
          <w:rFonts w:ascii="Calibri" w:hAnsi="Calibri" w:cs="Calibri"/>
          <w:lang w:val="en-US"/>
        </w:rPr>
        <w:t>“</w:t>
      </w:r>
      <w:proofErr w:type="gramEnd"/>
      <w:r>
        <w:rPr>
          <w:rFonts w:ascii="Calibri" w:hAnsi="Calibri" w:cs="Calibri"/>
          <w:lang w:val="en-US"/>
        </w:rPr>
        <w:t>T</w:t>
      </w:r>
      <w:r w:rsidRPr="00580AAF">
        <w:rPr>
          <w:rFonts w:ascii="Calibri" w:hAnsi="Calibri" w:cs="Calibri"/>
          <w:lang w:val="en-US"/>
        </w:rPr>
        <w:t>hese required module cost reductions are on the order of 30% for an intermediate volume production goal (100 to 1000 units per year) and 50% for the large volume production goal (</w:t>
      </w:r>
      <w:r>
        <w:rPr>
          <w:rFonts w:ascii="Calibri" w:hAnsi="Calibri" w:cs="Calibri"/>
          <w:lang w:val="en-US"/>
        </w:rPr>
        <w:t>&gt;</w:t>
      </w:r>
      <w:r w:rsidRPr="00580AAF">
        <w:rPr>
          <w:rFonts w:ascii="Calibri" w:hAnsi="Calibri" w:cs="Calibri"/>
          <w:lang w:val="en-US"/>
        </w:rPr>
        <w:t xml:space="preserve"> 1000 units per year).  These cost reduction goals are consistent with </w:t>
      </w:r>
      <w:r w:rsidR="00FC6F1A">
        <w:rPr>
          <w:rFonts w:ascii="Calibri" w:hAnsi="Calibri" w:cs="Calibri"/>
          <w:lang w:val="en-US"/>
        </w:rPr>
        <w:t xml:space="preserve">RAPID Metrics </w:t>
      </w:r>
      <w:r>
        <w:rPr>
          <w:rFonts w:ascii="Calibri" w:hAnsi="Calibri" w:cs="Calibri"/>
          <w:lang w:val="en-US"/>
        </w:rPr>
        <w:t>4 and 5</w:t>
      </w:r>
      <w:r w:rsidRPr="00580AAF">
        <w:rPr>
          <w:rFonts w:ascii="Calibri" w:hAnsi="Calibri" w:cs="Calibri"/>
          <w:lang w:val="en-US"/>
        </w:rPr>
        <w:t>.”</w:t>
      </w:r>
      <w:r w:rsidR="009A1B2A">
        <w:rPr>
          <w:rFonts w:ascii="Calibri" w:hAnsi="Calibri" w:cs="Calibri"/>
          <w:lang w:val="en-US"/>
        </w:rPr>
        <w:t xml:space="preserve">  Project proposals should include tasks to work with RAPID to define models capable of formally </w:t>
      </w:r>
      <w:proofErr w:type="gramStart"/>
      <w:r w:rsidR="009A1B2A">
        <w:rPr>
          <w:rFonts w:ascii="Calibri" w:hAnsi="Calibri" w:cs="Calibri"/>
          <w:lang w:val="en-US"/>
        </w:rPr>
        <w:t>assessing  the</w:t>
      </w:r>
      <w:proofErr w:type="gramEnd"/>
      <w:r w:rsidR="009A1B2A">
        <w:rPr>
          <w:rFonts w:ascii="Calibri" w:hAnsi="Calibri" w:cs="Calibri"/>
          <w:lang w:val="en-US"/>
        </w:rPr>
        <w:t xml:space="preserve"> ability of project results to translate to metric impact.</w:t>
      </w:r>
    </w:p>
    <w:p w14:paraId="4DD1A1C4" w14:textId="77777777" w:rsidR="00C8599A" w:rsidRPr="00580AAF" w:rsidRDefault="00C8599A" w:rsidP="00C8599A">
      <w:pPr>
        <w:pStyle w:val="ListParagraph"/>
        <w:ind w:left="360"/>
        <w:rPr>
          <w:rFonts w:ascii="Calibri" w:hAnsi="Calibri" w:cs="Calibri"/>
          <w:lang w:val="en-US"/>
        </w:rPr>
      </w:pPr>
    </w:p>
    <w:p w14:paraId="7E37C493"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1.5</w:t>
      </w:r>
      <w:r w:rsidRPr="00A61340">
        <w:rPr>
          <w:rFonts w:asciiTheme="minorHAnsi" w:eastAsiaTheme="minorHAnsi" w:hAnsiTheme="minorHAnsi" w:cstheme="minorBidi"/>
          <w:b/>
          <w:color w:val="3C88AF"/>
          <w:szCs w:val="22"/>
          <w:lang w:val="en-US" w:eastAsia="en-US"/>
        </w:rPr>
        <w:tab/>
        <w:t>Commercialization Approach</w:t>
      </w:r>
      <w:r w:rsidRPr="00580AAF">
        <w:rPr>
          <w:rFonts w:ascii="Calibri" w:hAnsi="Calibri" w:cs="Calibri"/>
          <w:b/>
          <w:bCs/>
          <w:iCs/>
          <w:lang w:val="en-US"/>
        </w:rPr>
        <w:t xml:space="preserve"> </w:t>
      </w:r>
      <w:r w:rsidRPr="00580AAF">
        <w:rPr>
          <w:rFonts w:ascii="Calibri" w:hAnsi="Calibri" w:cs="Calibri"/>
          <w:bCs/>
          <w:iCs/>
          <w:lang w:val="en-US"/>
        </w:rPr>
        <w:t>(approximately ½ page)</w:t>
      </w:r>
    </w:p>
    <w:p w14:paraId="3C7D3C94" w14:textId="4D2C39B1" w:rsidR="00C8599A" w:rsidRPr="00580AAF" w:rsidRDefault="00C8599A" w:rsidP="00C8599A">
      <w:pPr>
        <w:pStyle w:val="ListParagraph"/>
        <w:ind w:left="360"/>
        <w:rPr>
          <w:rFonts w:ascii="Calibri" w:hAnsi="Calibri" w:cs="Calibri"/>
          <w:lang w:val="en-US"/>
        </w:rPr>
      </w:pPr>
      <w:r>
        <w:rPr>
          <w:rFonts w:ascii="Calibri" w:hAnsi="Calibri" w:cs="Calibri"/>
          <w:lang w:val="en-US"/>
        </w:rPr>
        <w:t>I</w:t>
      </w:r>
      <w:r w:rsidRPr="00580AAF">
        <w:rPr>
          <w:rFonts w:ascii="Calibri" w:hAnsi="Calibri" w:cs="Calibri"/>
          <w:lang w:val="en-US"/>
        </w:rPr>
        <w:t>dentify the proposed commercialization approach including target markets</w:t>
      </w:r>
      <w:r w:rsidR="009A1B2A">
        <w:rPr>
          <w:rFonts w:ascii="Calibri" w:hAnsi="Calibri" w:cs="Calibri"/>
          <w:lang w:val="en-US"/>
        </w:rPr>
        <w:t xml:space="preserve"> and how this technology is consistent with RAPIDs goal of improving the competiveness of </w:t>
      </w:r>
      <w:r w:rsidRPr="00580AAF">
        <w:rPr>
          <w:rFonts w:ascii="Calibri" w:hAnsi="Calibri" w:cs="Calibri"/>
          <w:lang w:val="en-US"/>
        </w:rPr>
        <w:t>U</w:t>
      </w:r>
      <w:r w:rsidR="006679F8">
        <w:rPr>
          <w:rFonts w:ascii="Calibri" w:hAnsi="Calibri" w:cs="Calibri"/>
          <w:lang w:val="en-US"/>
        </w:rPr>
        <w:t>.</w:t>
      </w:r>
      <w:r w:rsidRPr="00580AAF">
        <w:rPr>
          <w:rFonts w:ascii="Calibri" w:hAnsi="Calibri" w:cs="Calibri"/>
          <w:lang w:val="en-US"/>
        </w:rPr>
        <w:t>S</w:t>
      </w:r>
      <w:r w:rsidR="006679F8">
        <w:rPr>
          <w:rFonts w:ascii="Calibri" w:hAnsi="Calibri" w:cs="Calibri"/>
          <w:lang w:val="en-US"/>
        </w:rPr>
        <w:t>.</w:t>
      </w:r>
      <w:r w:rsidRPr="00580AAF">
        <w:rPr>
          <w:rFonts w:ascii="Calibri" w:hAnsi="Calibri" w:cs="Calibri"/>
          <w:lang w:val="en-US"/>
        </w:rPr>
        <w:t xml:space="preserve"> </w:t>
      </w:r>
      <w:r w:rsidR="009A1B2A">
        <w:rPr>
          <w:rFonts w:ascii="Calibri" w:hAnsi="Calibri" w:cs="Calibri"/>
          <w:lang w:val="en-US"/>
        </w:rPr>
        <w:t>m</w:t>
      </w:r>
      <w:r w:rsidRPr="00580AAF">
        <w:rPr>
          <w:rFonts w:ascii="Calibri" w:hAnsi="Calibri" w:cs="Calibri"/>
          <w:lang w:val="en-US"/>
        </w:rPr>
        <w:t>anufacturing</w:t>
      </w:r>
      <w:r w:rsidR="004F5742">
        <w:rPr>
          <w:rFonts w:ascii="Calibri" w:hAnsi="Calibri" w:cs="Calibri"/>
          <w:lang w:val="en-US"/>
        </w:rPr>
        <w:t>.</w:t>
      </w:r>
    </w:p>
    <w:p w14:paraId="2B89D94D" w14:textId="77777777" w:rsidR="00C8599A" w:rsidRPr="00580AAF" w:rsidRDefault="00C8599A" w:rsidP="00C8599A">
      <w:pPr>
        <w:pStyle w:val="ListParagraph"/>
        <w:ind w:left="360"/>
        <w:rPr>
          <w:rFonts w:ascii="Calibri" w:hAnsi="Calibri" w:cs="Calibri"/>
          <w:u w:val="single"/>
          <w:lang w:val="en-US"/>
        </w:rPr>
      </w:pPr>
    </w:p>
    <w:p w14:paraId="62622926"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1.6</w:t>
      </w:r>
      <w:r w:rsidRPr="00A61340">
        <w:rPr>
          <w:rFonts w:asciiTheme="minorHAnsi" w:eastAsiaTheme="minorHAnsi" w:hAnsiTheme="minorHAnsi" w:cstheme="minorBidi"/>
          <w:b/>
          <w:color w:val="3C88AF"/>
          <w:szCs w:val="22"/>
          <w:lang w:val="en-US" w:eastAsia="en-US"/>
        </w:rPr>
        <w:tab/>
        <w:t>Resources</w:t>
      </w:r>
      <w:r w:rsidRPr="00580AAF">
        <w:rPr>
          <w:rFonts w:ascii="Calibri" w:hAnsi="Calibri" w:cs="Calibri"/>
          <w:b/>
          <w:bCs/>
          <w:iCs/>
          <w:lang w:val="en-US"/>
        </w:rPr>
        <w:t xml:space="preserve"> </w:t>
      </w:r>
      <w:r w:rsidRPr="00580AAF">
        <w:rPr>
          <w:rFonts w:ascii="Calibri" w:hAnsi="Calibri" w:cs="Calibri"/>
          <w:bCs/>
          <w:iCs/>
          <w:lang w:val="en-US"/>
        </w:rPr>
        <w:t xml:space="preserve">(approximately ½ </w:t>
      </w:r>
      <w:proofErr w:type="gramStart"/>
      <w:r w:rsidRPr="00580AAF">
        <w:rPr>
          <w:rFonts w:ascii="Calibri" w:hAnsi="Calibri" w:cs="Calibri"/>
          <w:bCs/>
          <w:iCs/>
          <w:lang w:val="en-US"/>
        </w:rPr>
        <w:t>page</w:t>
      </w:r>
      <w:proofErr w:type="gramEnd"/>
      <w:r w:rsidRPr="00580AAF">
        <w:rPr>
          <w:rFonts w:ascii="Calibri" w:hAnsi="Calibri" w:cs="Calibri"/>
          <w:bCs/>
          <w:iCs/>
          <w:lang w:val="en-US"/>
        </w:rPr>
        <w:t>)</w:t>
      </w:r>
    </w:p>
    <w:p w14:paraId="10108C65" w14:textId="56A8E19E" w:rsidR="00C8599A" w:rsidRDefault="00C8599A" w:rsidP="009A1B2A">
      <w:pPr>
        <w:pStyle w:val="ListParagraph"/>
        <w:ind w:left="360"/>
        <w:rPr>
          <w:rFonts w:ascii="Calibri" w:hAnsi="Calibri" w:cs="Calibri"/>
          <w:lang w:val="en-US"/>
        </w:rPr>
      </w:pPr>
      <w:r>
        <w:rPr>
          <w:rFonts w:ascii="Calibri" w:hAnsi="Calibri" w:cs="Calibri"/>
          <w:lang w:val="en-US"/>
        </w:rPr>
        <w:lastRenderedPageBreak/>
        <w:t>O</w:t>
      </w:r>
      <w:r w:rsidRPr="00580AAF">
        <w:rPr>
          <w:rFonts w:ascii="Calibri" w:hAnsi="Calibri" w:cs="Calibri"/>
          <w:lang w:val="en-US"/>
        </w:rPr>
        <w:t xml:space="preserve">utline key staff from partnering organizations that will be utilized on the proposed work, along with key facility and equipment capabilities that will be utilized. </w:t>
      </w:r>
      <w:r w:rsidRPr="00A61340">
        <w:rPr>
          <w:rFonts w:asciiTheme="minorHAnsi" w:eastAsiaTheme="minorHAnsi" w:hAnsiTheme="minorHAnsi" w:cstheme="minorBidi"/>
          <w:b/>
          <w:color w:val="3C88AF"/>
          <w:szCs w:val="22"/>
          <w:lang w:val="en-US" w:eastAsia="en-US"/>
        </w:rPr>
        <w:t xml:space="preserve">Section 2:  Work </w:t>
      </w:r>
      <w:proofErr w:type="gramStart"/>
      <w:r w:rsidRPr="00A61340">
        <w:rPr>
          <w:rFonts w:asciiTheme="minorHAnsi" w:eastAsiaTheme="minorHAnsi" w:hAnsiTheme="minorHAnsi" w:cstheme="minorBidi"/>
          <w:b/>
          <w:color w:val="3C88AF"/>
          <w:szCs w:val="22"/>
          <w:lang w:val="en-US" w:eastAsia="en-US"/>
        </w:rPr>
        <w:t>Plan</w:t>
      </w:r>
      <w:r>
        <w:rPr>
          <w:rFonts w:ascii="Calibri" w:hAnsi="Calibri" w:cs="Calibri"/>
          <w:b/>
          <w:u w:val="single"/>
        </w:rPr>
        <w:t xml:space="preserve"> </w:t>
      </w:r>
      <w:r w:rsidRPr="00904256">
        <w:rPr>
          <w:rFonts w:ascii="Calibri" w:hAnsi="Calibri" w:cs="Calibri"/>
        </w:rPr>
        <w:t xml:space="preserve"> (</w:t>
      </w:r>
      <w:proofErr w:type="gramEnd"/>
      <w:r w:rsidRPr="00904256">
        <w:rPr>
          <w:rFonts w:ascii="Calibri" w:hAnsi="Calibri" w:cs="Calibri"/>
        </w:rPr>
        <w:t>4-5 pages)</w:t>
      </w:r>
    </w:p>
    <w:p w14:paraId="322B122D" w14:textId="77777777" w:rsidR="009A1B2A" w:rsidRDefault="009A1B2A" w:rsidP="009A1B2A">
      <w:pPr>
        <w:pStyle w:val="ListParagraph"/>
        <w:ind w:left="360"/>
        <w:rPr>
          <w:rFonts w:ascii="Calibri" w:hAnsi="Calibri" w:cs="Calibri"/>
          <w:lang w:val="en-US"/>
        </w:rPr>
      </w:pPr>
    </w:p>
    <w:p w14:paraId="5A91A055" w14:textId="77777777" w:rsidR="009A1B2A" w:rsidRDefault="009A1B2A" w:rsidP="009A1B2A">
      <w:pPr>
        <w:pStyle w:val="ListParagraph"/>
        <w:ind w:left="360"/>
        <w:rPr>
          <w:rFonts w:ascii="Calibri" w:hAnsi="Calibri" w:cs="Calibri"/>
          <w:lang w:val="en-US"/>
        </w:rPr>
      </w:pPr>
    </w:p>
    <w:p w14:paraId="39652509" w14:textId="784A9831" w:rsidR="009A1B2A" w:rsidRPr="009A1B2A" w:rsidRDefault="009A1B2A" w:rsidP="009A1B2A">
      <w:pPr>
        <w:rPr>
          <w:rFonts w:ascii="Calibri" w:hAnsi="Calibri" w:cs="Calibri"/>
          <w:b/>
        </w:rPr>
      </w:pPr>
      <w:r w:rsidRPr="009A1B2A">
        <w:rPr>
          <w:rFonts w:asciiTheme="minorHAnsi" w:eastAsiaTheme="minorHAnsi" w:hAnsiTheme="minorHAnsi" w:cstheme="minorBidi"/>
          <w:b/>
          <w:color w:val="3C88AF"/>
          <w:szCs w:val="22"/>
        </w:rPr>
        <w:t xml:space="preserve">Section 2:  Work </w:t>
      </w:r>
      <w:proofErr w:type="gramStart"/>
      <w:r w:rsidRPr="009A1B2A">
        <w:rPr>
          <w:rFonts w:asciiTheme="minorHAnsi" w:eastAsiaTheme="minorHAnsi" w:hAnsiTheme="minorHAnsi" w:cstheme="minorBidi"/>
          <w:b/>
          <w:color w:val="3C88AF"/>
          <w:szCs w:val="22"/>
        </w:rPr>
        <w:t>Plan</w:t>
      </w:r>
      <w:r w:rsidRPr="009A1B2A">
        <w:rPr>
          <w:rFonts w:ascii="Calibri" w:hAnsi="Calibri" w:cs="Calibri"/>
          <w:b/>
          <w:u w:val="single"/>
        </w:rPr>
        <w:t xml:space="preserve"> </w:t>
      </w:r>
      <w:r w:rsidRPr="009A1B2A">
        <w:rPr>
          <w:rFonts w:ascii="Calibri" w:hAnsi="Calibri" w:cs="Calibri"/>
        </w:rPr>
        <w:t xml:space="preserve"> (</w:t>
      </w:r>
      <w:proofErr w:type="gramEnd"/>
      <w:r w:rsidRPr="009A1B2A">
        <w:rPr>
          <w:rFonts w:ascii="Calibri" w:hAnsi="Calibri" w:cs="Calibri"/>
        </w:rPr>
        <w:t>4-5 pages)</w:t>
      </w:r>
    </w:p>
    <w:p w14:paraId="65E6AE1E" w14:textId="77777777" w:rsidR="00C8599A" w:rsidRPr="00904256" w:rsidRDefault="00C8599A" w:rsidP="00C8599A">
      <w:pPr>
        <w:rPr>
          <w:rFonts w:ascii="Calibri" w:hAnsi="Calibri" w:cs="Calibri"/>
        </w:rPr>
      </w:pPr>
      <w:r w:rsidRPr="00904256">
        <w:rPr>
          <w:rFonts w:ascii="Calibri" w:hAnsi="Calibri" w:cs="Calibri"/>
        </w:rPr>
        <w:t>The Work Plan should include a detailed overview of:</w:t>
      </w:r>
    </w:p>
    <w:p w14:paraId="5DB2B446" w14:textId="6B8D70B7" w:rsidR="00C8599A" w:rsidRPr="00904256" w:rsidRDefault="00C8599A" w:rsidP="00C8599A">
      <w:pPr>
        <w:numPr>
          <w:ilvl w:val="0"/>
          <w:numId w:val="1"/>
        </w:numPr>
        <w:ind w:left="360"/>
        <w:rPr>
          <w:rFonts w:ascii="Calibri" w:hAnsi="Calibri" w:cs="Calibri"/>
        </w:rPr>
      </w:pPr>
      <w:r w:rsidRPr="00904256">
        <w:rPr>
          <w:rFonts w:ascii="Calibri" w:hAnsi="Calibri" w:cs="Calibri"/>
        </w:rPr>
        <w:t>Project Deliverables, i.e. what will be delivered upon successful completion of the project (</w:t>
      </w:r>
      <w:r w:rsidR="00F0720C">
        <w:rPr>
          <w:rFonts w:ascii="Calibri" w:hAnsi="Calibri" w:cs="Calibri"/>
        </w:rPr>
        <w:t>experimental data</w:t>
      </w:r>
      <w:r w:rsidRPr="00904256">
        <w:rPr>
          <w:rFonts w:ascii="Calibri" w:hAnsi="Calibri" w:cs="Calibri"/>
        </w:rPr>
        <w:t xml:space="preserve">, prototype components, workforce development strategy, materials and design, </w:t>
      </w:r>
      <w:r w:rsidR="009A1B2A">
        <w:rPr>
          <w:rFonts w:ascii="Calibri" w:hAnsi="Calibri" w:cs="Calibri"/>
        </w:rPr>
        <w:t xml:space="preserve">techno-economic analysis, </w:t>
      </w:r>
      <w:r w:rsidRPr="00904256">
        <w:rPr>
          <w:rFonts w:ascii="Calibri" w:hAnsi="Calibri" w:cs="Calibri"/>
        </w:rPr>
        <w:t>etc.)</w:t>
      </w:r>
    </w:p>
    <w:p w14:paraId="2BBAD98B" w14:textId="11DE8361" w:rsidR="00C8599A" w:rsidRPr="00904256" w:rsidRDefault="00C8599A" w:rsidP="00C8599A">
      <w:pPr>
        <w:numPr>
          <w:ilvl w:val="0"/>
          <w:numId w:val="1"/>
        </w:numPr>
        <w:ind w:left="360"/>
        <w:rPr>
          <w:rFonts w:ascii="Calibri" w:hAnsi="Calibri" w:cs="Calibri"/>
        </w:rPr>
      </w:pPr>
      <w:r w:rsidRPr="00904256">
        <w:rPr>
          <w:rFonts w:ascii="Calibri" w:hAnsi="Calibri" w:cs="Calibri"/>
        </w:rPr>
        <w:t xml:space="preserve">Work Breakdown Structure, including detailed description of each major task and responsibility for each (to the extent possible, Projects should utilize industry standards for conducting and reporting materials testing, characterization, and resulting data).  </w:t>
      </w:r>
    </w:p>
    <w:p w14:paraId="3A38637E" w14:textId="77777777" w:rsidR="00C8599A" w:rsidRPr="00904256" w:rsidRDefault="00C8599A" w:rsidP="00C8599A">
      <w:pPr>
        <w:numPr>
          <w:ilvl w:val="0"/>
          <w:numId w:val="1"/>
        </w:numPr>
        <w:ind w:left="360"/>
        <w:rPr>
          <w:rFonts w:ascii="Calibri" w:hAnsi="Calibri" w:cs="Calibri"/>
        </w:rPr>
      </w:pPr>
      <w:r w:rsidRPr="00904256">
        <w:rPr>
          <w:rFonts w:ascii="Calibri" w:hAnsi="Calibri" w:cs="Calibri"/>
        </w:rPr>
        <w:t>Schedule including start and end of each major task (Months from Project Start)</w:t>
      </w:r>
    </w:p>
    <w:p w14:paraId="204DA2E1" w14:textId="5BA2BBED" w:rsidR="00C8599A" w:rsidRPr="00904256" w:rsidRDefault="00C8599A" w:rsidP="00C8599A">
      <w:pPr>
        <w:numPr>
          <w:ilvl w:val="0"/>
          <w:numId w:val="1"/>
        </w:numPr>
        <w:ind w:left="360"/>
        <w:rPr>
          <w:rFonts w:ascii="Calibri" w:hAnsi="Calibri" w:cs="Calibri"/>
        </w:rPr>
      </w:pPr>
      <w:r w:rsidRPr="00904256">
        <w:rPr>
          <w:rFonts w:ascii="Calibri" w:hAnsi="Calibri" w:cs="Calibri"/>
        </w:rPr>
        <w:t xml:space="preserve">Key S.M.A.R.T. Milestones, with metric of success, minimum of 1 milestone/quarter (See table </w:t>
      </w:r>
      <w:r>
        <w:rPr>
          <w:rFonts w:ascii="Calibri" w:hAnsi="Calibri" w:cs="Calibri"/>
        </w:rPr>
        <w:t>below)</w:t>
      </w:r>
      <w:r w:rsidR="00DE6289">
        <w:rPr>
          <w:rFonts w:ascii="Calibri" w:hAnsi="Calibri" w:cs="Calibri"/>
        </w:rPr>
        <w:t xml:space="preserve">.  </w:t>
      </w:r>
      <w:r w:rsidR="00DE6289">
        <w:rPr>
          <w:rFonts w:ascii="Calibri" w:hAnsi="Calibri" w:cs="Calibri"/>
        </w:rPr>
        <w:t>Milestones should be c</w:t>
      </w:r>
      <w:bookmarkStart w:id="0" w:name="_GoBack"/>
      <w:bookmarkEnd w:id="0"/>
      <w:r w:rsidR="00DE6289">
        <w:rPr>
          <w:rFonts w:ascii="Calibri" w:hAnsi="Calibri" w:cs="Calibri"/>
        </w:rPr>
        <w:t xml:space="preserve">oncise, but as detailed as possible.  For example, an overly general milestone of “Submit report” should instead be “Submit report covering X (e.g. specific experimental results) to </w:t>
      </w:r>
      <w:proofErr w:type="gramStart"/>
      <w:r w:rsidR="00DE6289">
        <w:rPr>
          <w:rFonts w:ascii="Calibri" w:hAnsi="Calibri" w:cs="Calibri"/>
        </w:rPr>
        <w:t>Whom</w:t>
      </w:r>
      <w:proofErr w:type="gramEnd"/>
      <w:r w:rsidR="00DE6289">
        <w:rPr>
          <w:rFonts w:ascii="Calibri" w:hAnsi="Calibri" w:cs="Calibri"/>
        </w:rPr>
        <w:t xml:space="preserve"> and When” so that completion of the milestone advances the project and can be easily verified.</w:t>
      </w:r>
    </w:p>
    <w:p w14:paraId="5D6E5DDD" w14:textId="77777777" w:rsidR="00C8599A" w:rsidRPr="00904256" w:rsidRDefault="00C8599A" w:rsidP="00C8599A">
      <w:pPr>
        <w:numPr>
          <w:ilvl w:val="0"/>
          <w:numId w:val="1"/>
        </w:numPr>
        <w:ind w:left="360"/>
        <w:rPr>
          <w:rFonts w:ascii="Calibri" w:hAnsi="Calibri" w:cs="Calibri"/>
        </w:rPr>
      </w:pPr>
      <w:r w:rsidRPr="00904256">
        <w:rPr>
          <w:rFonts w:ascii="Calibri" w:hAnsi="Calibri" w:cs="Calibri"/>
        </w:rPr>
        <w:t>Go/No-Go decision points, at least one annual Go/No Go decision point for any proposed work that will span more than one year</w:t>
      </w:r>
    </w:p>
    <w:p w14:paraId="6E13D61A" w14:textId="77777777" w:rsidR="00C8599A" w:rsidRDefault="00C8599A" w:rsidP="00C8599A">
      <w:pPr>
        <w:rPr>
          <w:rFonts w:ascii="Calibri" w:hAnsi="Calibri" w:cs="Calibri"/>
        </w:rPr>
      </w:pPr>
    </w:p>
    <w:p w14:paraId="0A099617" w14:textId="77777777" w:rsidR="00C8599A" w:rsidRPr="007D25DC" w:rsidRDefault="00C8599A" w:rsidP="00C8599A">
      <w:pPr>
        <w:pStyle w:val="ListParagraph"/>
        <w:ind w:left="1080"/>
        <w:rPr>
          <w:rFonts w:ascii="Calibri" w:hAnsi="Calibri" w:cs="Calibri"/>
        </w:rPr>
      </w:pPr>
      <w:r w:rsidRPr="007D25DC">
        <w:rPr>
          <w:rFonts w:ascii="Calibri" w:hAnsi="Calibri" w:cs="Calibri"/>
        </w:rPr>
        <w:t>S.M.A.R.T. Description</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470"/>
      </w:tblGrid>
      <w:tr w:rsidR="00C8599A" w:rsidRPr="007D25DC" w14:paraId="41A13CEC" w14:textId="77777777" w:rsidTr="004004DB">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2CCFA089" w14:textId="77777777" w:rsidR="00C8599A" w:rsidRPr="007D25DC" w:rsidRDefault="00C8599A" w:rsidP="004004DB">
            <w:pPr>
              <w:ind w:left="360"/>
              <w:rPr>
                <w:rFonts w:ascii="Calibri" w:hAnsi="Calibri" w:cs="Calibri"/>
              </w:rPr>
            </w:pPr>
            <w:r w:rsidRPr="007D25DC">
              <w:rPr>
                <w:rFonts w:ascii="Calibri" w:hAnsi="Calibri" w:cs="Calibri"/>
              </w:rPr>
              <w:t>Acronym</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344E79BE" w14:textId="77777777" w:rsidR="00C8599A" w:rsidRPr="007D25DC" w:rsidRDefault="00C8599A" w:rsidP="004004DB">
            <w:pPr>
              <w:ind w:left="360"/>
              <w:rPr>
                <w:rFonts w:ascii="Calibri" w:hAnsi="Calibri" w:cs="Calibri"/>
              </w:rPr>
            </w:pPr>
            <w:r w:rsidRPr="007D25DC">
              <w:rPr>
                <w:rFonts w:ascii="Calibri" w:hAnsi="Calibri" w:cs="Calibri"/>
              </w:rPr>
              <w:t>Further Clarification</w:t>
            </w:r>
          </w:p>
        </w:tc>
      </w:tr>
      <w:tr w:rsidR="00C8599A" w:rsidRPr="007D25DC" w14:paraId="734F1166" w14:textId="77777777" w:rsidTr="004004DB">
        <w:tc>
          <w:tcPr>
            <w:tcW w:w="2070" w:type="dxa"/>
            <w:tcBorders>
              <w:top w:val="single" w:sz="4" w:space="0" w:color="auto"/>
              <w:left w:val="single" w:sz="4" w:space="0" w:color="auto"/>
              <w:bottom w:val="single" w:sz="4" w:space="0" w:color="auto"/>
              <w:right w:val="single" w:sz="4" w:space="0" w:color="auto"/>
            </w:tcBorders>
            <w:shd w:val="clear" w:color="auto" w:fill="auto"/>
          </w:tcPr>
          <w:p w14:paraId="61AB0DD6" w14:textId="77777777" w:rsidR="00C8599A" w:rsidRPr="007D25DC" w:rsidRDefault="00C8599A" w:rsidP="004004DB">
            <w:pPr>
              <w:ind w:left="157"/>
              <w:rPr>
                <w:rFonts w:ascii="Calibri" w:hAnsi="Calibri" w:cs="Calibri"/>
              </w:rPr>
            </w:pPr>
            <w:r w:rsidRPr="007D25DC">
              <w:rPr>
                <w:rFonts w:ascii="Calibri" w:hAnsi="Calibri" w:cs="Calibri"/>
                <w:bCs/>
              </w:rPr>
              <w:t>S = Specific</w:t>
            </w:r>
          </w:p>
          <w:p w14:paraId="7A3EBE5A" w14:textId="77777777" w:rsidR="00C8599A" w:rsidRPr="007D25DC" w:rsidRDefault="00C8599A" w:rsidP="004004DB">
            <w:pPr>
              <w:ind w:left="157"/>
              <w:rPr>
                <w:rFonts w:ascii="Calibri" w:hAnsi="Calibri" w:cs="Calibri"/>
              </w:rPr>
            </w:pP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54198D50" w14:textId="77777777" w:rsidR="00C8599A" w:rsidRPr="007D25DC" w:rsidRDefault="00C8599A" w:rsidP="004004DB">
            <w:pPr>
              <w:ind w:left="360"/>
              <w:rPr>
                <w:rFonts w:ascii="Calibri" w:hAnsi="Calibri" w:cs="Calibri"/>
              </w:rPr>
            </w:pPr>
            <w:r w:rsidRPr="007D25DC">
              <w:rPr>
                <w:rFonts w:ascii="Calibri" w:hAnsi="Calibri" w:cs="Calibri"/>
              </w:rPr>
              <w:t>Clear and focused to avoid misinterpretation. Should include measures, assumptions, and definitions and be easily interpreted.</w:t>
            </w:r>
          </w:p>
        </w:tc>
      </w:tr>
      <w:tr w:rsidR="00C8599A" w:rsidRPr="007D25DC" w14:paraId="0CC3E274" w14:textId="77777777" w:rsidTr="004004DB">
        <w:tc>
          <w:tcPr>
            <w:tcW w:w="2070" w:type="dxa"/>
            <w:tcBorders>
              <w:top w:val="single" w:sz="4" w:space="0" w:color="auto"/>
              <w:left w:val="single" w:sz="4" w:space="0" w:color="auto"/>
              <w:bottom w:val="single" w:sz="4" w:space="0" w:color="auto"/>
              <w:right w:val="single" w:sz="4" w:space="0" w:color="auto"/>
            </w:tcBorders>
            <w:shd w:val="clear" w:color="auto" w:fill="auto"/>
          </w:tcPr>
          <w:p w14:paraId="3B5B6001" w14:textId="77777777" w:rsidR="00C8599A" w:rsidRPr="007D25DC" w:rsidRDefault="00C8599A" w:rsidP="004004DB">
            <w:pPr>
              <w:ind w:left="157"/>
              <w:rPr>
                <w:rFonts w:ascii="Calibri" w:hAnsi="Calibri" w:cs="Calibri"/>
              </w:rPr>
            </w:pPr>
            <w:r w:rsidRPr="007D25DC">
              <w:rPr>
                <w:rFonts w:ascii="Calibri" w:hAnsi="Calibri" w:cs="Calibri"/>
                <w:bCs/>
              </w:rPr>
              <w:t>M = Measurable</w:t>
            </w:r>
          </w:p>
          <w:p w14:paraId="3B7EDA35" w14:textId="77777777" w:rsidR="00C8599A" w:rsidRPr="007D25DC" w:rsidRDefault="00C8599A" w:rsidP="004004DB">
            <w:pPr>
              <w:ind w:left="157"/>
              <w:rPr>
                <w:rFonts w:ascii="Calibri" w:hAnsi="Calibri" w:cs="Calibri"/>
              </w:rPr>
            </w:pP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0C8606E9" w14:textId="77777777" w:rsidR="00C8599A" w:rsidRPr="007D25DC" w:rsidRDefault="00C8599A" w:rsidP="004004DB">
            <w:pPr>
              <w:ind w:left="360"/>
              <w:rPr>
                <w:rFonts w:ascii="Calibri" w:hAnsi="Calibri" w:cs="Calibri"/>
              </w:rPr>
            </w:pPr>
            <w:r w:rsidRPr="007D25DC">
              <w:rPr>
                <w:rFonts w:ascii="Calibri" w:hAnsi="Calibri" w:cs="Calibri"/>
              </w:rPr>
              <w:t>Can be quantified and compared to other data. It should allow for meaningful statistical analysis. Avoid "yes/no" measures except in limited cases, such as start-up or systems-in-place situations.</w:t>
            </w:r>
          </w:p>
        </w:tc>
      </w:tr>
      <w:tr w:rsidR="00C8599A" w:rsidRPr="007D25DC" w14:paraId="15DACCA2" w14:textId="77777777" w:rsidTr="004004DB">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51D32C65" w14:textId="77777777" w:rsidR="00C8599A" w:rsidRPr="007D25DC" w:rsidRDefault="00C8599A" w:rsidP="004004DB">
            <w:pPr>
              <w:ind w:left="157"/>
              <w:rPr>
                <w:rFonts w:ascii="Calibri" w:hAnsi="Calibri" w:cs="Calibri"/>
              </w:rPr>
            </w:pPr>
            <w:r w:rsidRPr="007D25DC">
              <w:rPr>
                <w:rFonts w:ascii="Calibri" w:hAnsi="Calibri" w:cs="Calibri"/>
                <w:bCs/>
              </w:rPr>
              <w:t>A = Achievable</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2D5AF7A2" w14:textId="77777777" w:rsidR="00C8599A" w:rsidRPr="007D25DC" w:rsidRDefault="00C8599A" w:rsidP="004004DB">
            <w:pPr>
              <w:ind w:left="360"/>
              <w:rPr>
                <w:rFonts w:ascii="Calibri" w:hAnsi="Calibri" w:cs="Calibri"/>
              </w:rPr>
            </w:pPr>
            <w:r w:rsidRPr="007D25DC">
              <w:rPr>
                <w:rFonts w:ascii="Calibri" w:hAnsi="Calibri" w:cs="Calibri"/>
              </w:rPr>
              <w:t>Attainable, reasonable, and credible under conditions expected.</w:t>
            </w:r>
          </w:p>
        </w:tc>
      </w:tr>
      <w:tr w:rsidR="00C8599A" w:rsidRPr="007D25DC" w14:paraId="070DD54E" w14:textId="77777777" w:rsidTr="004004DB">
        <w:trPr>
          <w:trHeight w:val="431"/>
        </w:trPr>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05E920F9" w14:textId="77777777" w:rsidR="00C8599A" w:rsidRPr="007D25DC" w:rsidRDefault="00C8599A" w:rsidP="004004DB">
            <w:pPr>
              <w:ind w:left="157"/>
              <w:rPr>
                <w:rFonts w:ascii="Calibri" w:hAnsi="Calibri" w:cs="Calibri"/>
              </w:rPr>
            </w:pPr>
            <w:r w:rsidRPr="007D25DC">
              <w:rPr>
                <w:rFonts w:ascii="Calibri" w:hAnsi="Calibri" w:cs="Calibri"/>
                <w:bCs/>
              </w:rPr>
              <w:t>R = Relevant</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5BA293D2" w14:textId="77777777" w:rsidR="00C8599A" w:rsidRPr="007D25DC" w:rsidRDefault="00C8599A" w:rsidP="004004DB">
            <w:pPr>
              <w:ind w:left="360"/>
              <w:rPr>
                <w:rFonts w:ascii="Calibri" w:hAnsi="Calibri" w:cs="Calibri"/>
              </w:rPr>
            </w:pPr>
            <w:r w:rsidRPr="007D25DC">
              <w:rPr>
                <w:rFonts w:ascii="Calibri" w:hAnsi="Calibri" w:cs="Calibri"/>
              </w:rPr>
              <w:t>Fits into the organization's constraints and is cost-effective.</w:t>
            </w:r>
          </w:p>
        </w:tc>
      </w:tr>
      <w:tr w:rsidR="00C8599A" w:rsidRPr="007D25DC" w14:paraId="2C5C6D7D" w14:textId="77777777" w:rsidTr="004004DB">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38BCC809" w14:textId="77777777" w:rsidR="00C8599A" w:rsidRPr="007D25DC" w:rsidRDefault="00C8599A" w:rsidP="004004DB">
            <w:pPr>
              <w:ind w:left="157"/>
              <w:rPr>
                <w:rFonts w:ascii="Calibri" w:hAnsi="Calibri" w:cs="Calibri"/>
              </w:rPr>
            </w:pPr>
            <w:r w:rsidRPr="007D25DC">
              <w:rPr>
                <w:rFonts w:ascii="Calibri" w:hAnsi="Calibri" w:cs="Calibri"/>
                <w:bCs/>
              </w:rPr>
              <w:t>T = Timely</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14:paraId="3D52CBAC" w14:textId="77777777" w:rsidR="00C8599A" w:rsidRPr="007D25DC" w:rsidRDefault="00C8599A" w:rsidP="004004DB">
            <w:pPr>
              <w:ind w:left="360"/>
              <w:rPr>
                <w:rFonts w:ascii="Calibri" w:hAnsi="Calibri" w:cs="Calibri"/>
              </w:rPr>
            </w:pPr>
            <w:r w:rsidRPr="007D25DC">
              <w:rPr>
                <w:rFonts w:ascii="Calibri" w:hAnsi="Calibri" w:cs="Calibri"/>
              </w:rPr>
              <w:t>Doable within the time frame given.</w:t>
            </w:r>
          </w:p>
        </w:tc>
      </w:tr>
    </w:tbl>
    <w:p w14:paraId="70E10C61" w14:textId="77777777" w:rsidR="00C8599A" w:rsidRPr="007D25DC" w:rsidRDefault="00C8599A" w:rsidP="00C8599A">
      <w:pPr>
        <w:pStyle w:val="ListParagraph"/>
        <w:ind w:left="1080"/>
        <w:rPr>
          <w:rFonts w:ascii="Calibri" w:eastAsia="Times New Roman" w:hAnsi="Calibri" w:cs="Calibri"/>
        </w:rPr>
      </w:pPr>
    </w:p>
    <w:p w14:paraId="04A4D962" w14:textId="77777777" w:rsidR="00C8599A" w:rsidRPr="00580AAF" w:rsidRDefault="00C8599A" w:rsidP="00C8599A">
      <w:pPr>
        <w:pStyle w:val="ListParagraph"/>
        <w:ind w:left="360"/>
        <w:rPr>
          <w:rFonts w:ascii="Calibri" w:hAnsi="Calibri" w:cs="Calibri"/>
          <w:lang w:val="en-US"/>
        </w:rPr>
      </w:pPr>
    </w:p>
    <w:p w14:paraId="433426B2"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2.1</w:t>
      </w:r>
      <w:r w:rsidRPr="00A61340">
        <w:rPr>
          <w:rFonts w:asciiTheme="minorHAnsi" w:eastAsiaTheme="minorHAnsi" w:hAnsiTheme="minorHAnsi" w:cstheme="minorBidi"/>
          <w:b/>
          <w:color w:val="3C88AF"/>
          <w:szCs w:val="22"/>
          <w:lang w:val="en-US" w:eastAsia="en-US"/>
        </w:rPr>
        <w:tab/>
        <w:t>Task Descriptions</w:t>
      </w:r>
      <w:r w:rsidRPr="00580AAF">
        <w:rPr>
          <w:rFonts w:ascii="Calibri" w:hAnsi="Calibri" w:cs="Calibri"/>
          <w:b/>
          <w:bCs/>
          <w:iCs/>
          <w:lang w:val="en-US"/>
        </w:rPr>
        <w:t xml:space="preserve"> </w:t>
      </w:r>
      <w:r w:rsidRPr="00580AAF">
        <w:rPr>
          <w:rFonts w:ascii="Calibri" w:hAnsi="Calibri" w:cs="Calibri"/>
          <w:bCs/>
          <w:iCs/>
          <w:lang w:val="en-US"/>
        </w:rPr>
        <w:t>(</w:t>
      </w:r>
      <w:r>
        <w:rPr>
          <w:rFonts w:ascii="Calibri" w:hAnsi="Calibri" w:cs="Calibri"/>
          <w:bCs/>
          <w:iCs/>
          <w:lang w:val="en-US"/>
        </w:rPr>
        <w:t>~ 2</w:t>
      </w:r>
      <w:r w:rsidRPr="00580AAF">
        <w:rPr>
          <w:rFonts w:ascii="Calibri" w:hAnsi="Calibri" w:cs="Calibri"/>
          <w:bCs/>
          <w:iCs/>
          <w:lang w:val="en-US"/>
        </w:rPr>
        <w:t xml:space="preserve"> page</w:t>
      </w:r>
      <w:r>
        <w:rPr>
          <w:rFonts w:ascii="Calibri" w:hAnsi="Calibri" w:cs="Calibri"/>
          <w:bCs/>
          <w:iCs/>
          <w:lang w:val="en-US"/>
        </w:rPr>
        <w:t>s</w:t>
      </w:r>
      <w:r w:rsidRPr="00580AAF">
        <w:rPr>
          <w:rFonts w:ascii="Calibri" w:hAnsi="Calibri" w:cs="Calibri"/>
          <w:bCs/>
          <w:iCs/>
          <w:lang w:val="en-US"/>
        </w:rPr>
        <w:t>)</w:t>
      </w:r>
    </w:p>
    <w:p w14:paraId="42BD46F1" w14:textId="77777777" w:rsidR="00C8599A" w:rsidRPr="00580AAF" w:rsidRDefault="00C8599A" w:rsidP="00C8599A">
      <w:pPr>
        <w:pStyle w:val="ListParagraph"/>
        <w:ind w:left="360"/>
        <w:rPr>
          <w:rFonts w:ascii="Calibri" w:hAnsi="Calibri" w:cs="Calibri"/>
          <w:lang w:val="en-US"/>
        </w:rPr>
      </w:pPr>
      <w:r>
        <w:rPr>
          <w:rFonts w:ascii="Calibri" w:hAnsi="Calibri" w:cs="Calibri"/>
          <w:lang w:val="en-US"/>
        </w:rPr>
        <w:t>Include key milestones, corresponding timing, and go/no-go decision points.</w:t>
      </w:r>
    </w:p>
    <w:p w14:paraId="725761F1" w14:textId="77777777" w:rsidR="00C8599A" w:rsidRPr="00580AAF" w:rsidRDefault="00C8599A" w:rsidP="00C8599A">
      <w:pPr>
        <w:pStyle w:val="ListParagraph"/>
        <w:ind w:left="360"/>
        <w:rPr>
          <w:rFonts w:ascii="Calibri" w:hAnsi="Calibri" w:cs="Calibri"/>
          <w:lang w:val="en-US"/>
        </w:rPr>
      </w:pPr>
    </w:p>
    <w:p w14:paraId="1D5544F4" w14:textId="77777777" w:rsidR="00C8599A" w:rsidRPr="00A61340" w:rsidRDefault="00C8599A" w:rsidP="00C8599A">
      <w:pPr>
        <w:pStyle w:val="ListParagraph"/>
        <w:ind w:left="360"/>
        <w:rPr>
          <w:rFonts w:ascii="Calibri" w:hAnsi="Calibri" w:cs="Calibri"/>
          <w:bCs/>
          <w:iCs/>
          <w:lang w:val="en-US"/>
        </w:rPr>
      </w:pPr>
      <w:r w:rsidRPr="00A61340">
        <w:rPr>
          <w:rFonts w:asciiTheme="minorHAnsi" w:eastAsiaTheme="minorHAnsi" w:hAnsiTheme="minorHAnsi" w:cstheme="minorBidi"/>
          <w:b/>
          <w:color w:val="3C88AF"/>
          <w:szCs w:val="22"/>
          <w:lang w:val="en-US" w:eastAsia="en-US"/>
        </w:rPr>
        <w:t>2.2</w:t>
      </w:r>
      <w:r w:rsidRPr="00A61340">
        <w:rPr>
          <w:rFonts w:asciiTheme="minorHAnsi" w:eastAsiaTheme="minorHAnsi" w:hAnsiTheme="minorHAnsi" w:cstheme="minorBidi"/>
          <w:b/>
          <w:color w:val="3C88AF"/>
          <w:szCs w:val="22"/>
          <w:lang w:val="en-US" w:eastAsia="en-US"/>
        </w:rPr>
        <w:tab/>
        <w:t>Technical and Commercial Risks</w:t>
      </w:r>
      <w:r w:rsidRPr="00A61340">
        <w:rPr>
          <w:rFonts w:ascii="Calibri" w:hAnsi="Calibri" w:cs="Calibri"/>
          <w:bCs/>
          <w:iCs/>
          <w:lang w:val="en-US"/>
        </w:rPr>
        <w:t xml:space="preserve"> (~</w:t>
      </w:r>
      <w:r>
        <w:rPr>
          <w:rFonts w:ascii="Calibri" w:hAnsi="Calibri" w:cs="Calibri"/>
          <w:bCs/>
          <w:iCs/>
          <w:lang w:val="en-US"/>
        </w:rPr>
        <w:t xml:space="preserve"> </w:t>
      </w:r>
      <w:r w:rsidRPr="00580AAF">
        <w:rPr>
          <w:rFonts w:ascii="Calibri" w:hAnsi="Calibri" w:cs="Calibri"/>
          <w:bCs/>
          <w:iCs/>
          <w:lang w:val="en-US"/>
        </w:rPr>
        <w:t xml:space="preserve">1 </w:t>
      </w:r>
      <w:r>
        <w:rPr>
          <w:rFonts w:ascii="Calibri" w:hAnsi="Calibri" w:cs="Calibri"/>
          <w:bCs/>
          <w:iCs/>
          <w:lang w:val="en-US"/>
        </w:rPr>
        <w:t>paragraph</w:t>
      </w:r>
      <w:r w:rsidRPr="00580AAF">
        <w:rPr>
          <w:rFonts w:ascii="Calibri" w:hAnsi="Calibri" w:cs="Calibri"/>
          <w:bCs/>
          <w:iCs/>
          <w:lang w:val="en-US"/>
        </w:rPr>
        <w:t>)</w:t>
      </w:r>
    </w:p>
    <w:p w14:paraId="6B42F56B" w14:textId="77777777" w:rsidR="00C8599A" w:rsidRPr="00A61340" w:rsidRDefault="00C8599A" w:rsidP="00C8599A">
      <w:pPr>
        <w:pStyle w:val="ListParagraph"/>
        <w:ind w:left="360"/>
        <w:rPr>
          <w:rFonts w:ascii="Calibri" w:hAnsi="Calibri" w:cs="Calibri"/>
          <w:bCs/>
          <w:iCs/>
          <w:lang w:val="en-US"/>
        </w:rPr>
      </w:pPr>
      <w:r w:rsidRPr="00A61340">
        <w:rPr>
          <w:rFonts w:ascii="Calibri" w:hAnsi="Calibri" w:cs="Calibri"/>
          <w:bCs/>
          <w:iCs/>
          <w:lang w:val="en-US"/>
        </w:rPr>
        <w:t>Suggested table format below.</w:t>
      </w:r>
    </w:p>
    <w:p w14:paraId="02CDED3B" w14:textId="77777777" w:rsidR="00C8599A" w:rsidRPr="00904256" w:rsidRDefault="00C8599A" w:rsidP="00C8599A">
      <w:pPr>
        <w:rPr>
          <w:rFonts w:ascii="Calibri" w:hAnsi="Calibri" w:cs="Calibri"/>
          <w:b/>
          <w:bCs/>
          <w:iCs/>
        </w:rPr>
      </w:pPr>
    </w:p>
    <w:tbl>
      <w:tblPr>
        <w:tblpPr w:leftFromText="187" w:rightFromText="187" w:vertAnchor="text" w:horzAnchor="margin" w:tblpX="576" w:tblpY="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2"/>
        <w:gridCol w:w="4536"/>
      </w:tblGrid>
      <w:tr w:rsidR="00C8599A" w:rsidRPr="00904256" w14:paraId="748392B0" w14:textId="77777777" w:rsidTr="004004DB">
        <w:trPr>
          <w:trHeight w:val="476"/>
        </w:trPr>
        <w:tc>
          <w:tcPr>
            <w:tcW w:w="4032" w:type="dxa"/>
            <w:tcBorders>
              <w:top w:val="single" w:sz="4" w:space="0" w:color="auto"/>
            </w:tcBorders>
            <w:tcMar>
              <w:top w:w="0" w:type="dxa"/>
              <w:left w:w="108" w:type="dxa"/>
              <w:bottom w:w="0" w:type="dxa"/>
              <w:right w:w="108" w:type="dxa"/>
            </w:tcMar>
            <w:vAlign w:val="center"/>
            <w:hideMark/>
          </w:tcPr>
          <w:p w14:paraId="31129E84" w14:textId="77777777" w:rsidR="00C8599A" w:rsidRPr="00904256" w:rsidRDefault="00C8599A" w:rsidP="004004DB">
            <w:pPr>
              <w:rPr>
                <w:rFonts w:ascii="Calibri" w:hAnsi="Calibri" w:cs="Calibri"/>
                <w:b/>
                <w:bCs/>
              </w:rPr>
            </w:pPr>
            <w:r w:rsidRPr="00904256">
              <w:rPr>
                <w:rFonts w:ascii="Calibri" w:hAnsi="Calibri" w:cs="Calibri"/>
                <w:b/>
                <w:bCs/>
              </w:rPr>
              <w:lastRenderedPageBreak/>
              <w:t>Risk</w:t>
            </w:r>
          </w:p>
        </w:tc>
        <w:tc>
          <w:tcPr>
            <w:tcW w:w="4536" w:type="dxa"/>
            <w:tcBorders>
              <w:top w:val="single" w:sz="4" w:space="0" w:color="auto"/>
            </w:tcBorders>
            <w:tcMar>
              <w:top w:w="0" w:type="dxa"/>
              <w:left w:w="108" w:type="dxa"/>
              <w:bottom w:w="0" w:type="dxa"/>
              <w:right w:w="108" w:type="dxa"/>
            </w:tcMar>
            <w:vAlign w:val="center"/>
            <w:hideMark/>
          </w:tcPr>
          <w:p w14:paraId="3257FCA2" w14:textId="77777777" w:rsidR="00C8599A" w:rsidRPr="00904256" w:rsidRDefault="00C8599A" w:rsidP="004004DB">
            <w:pPr>
              <w:rPr>
                <w:rFonts w:ascii="Calibri" w:hAnsi="Calibri" w:cs="Calibri"/>
                <w:b/>
                <w:bCs/>
              </w:rPr>
            </w:pPr>
            <w:r w:rsidRPr="00904256">
              <w:rPr>
                <w:rFonts w:ascii="Calibri" w:hAnsi="Calibri" w:cs="Calibri"/>
                <w:b/>
                <w:bCs/>
              </w:rPr>
              <w:t>Mitigation</w:t>
            </w:r>
          </w:p>
        </w:tc>
      </w:tr>
      <w:tr w:rsidR="00C8599A" w:rsidRPr="00904256" w14:paraId="251F0CA5" w14:textId="77777777" w:rsidTr="004004DB">
        <w:trPr>
          <w:trHeight w:val="701"/>
        </w:trPr>
        <w:tc>
          <w:tcPr>
            <w:tcW w:w="4032" w:type="dxa"/>
            <w:shd w:val="clear" w:color="auto" w:fill="auto"/>
            <w:tcMar>
              <w:top w:w="0" w:type="dxa"/>
              <w:left w:w="108" w:type="dxa"/>
              <w:bottom w:w="0" w:type="dxa"/>
              <w:right w:w="108" w:type="dxa"/>
            </w:tcMar>
          </w:tcPr>
          <w:p w14:paraId="769F60D8" w14:textId="77777777" w:rsidR="00C8599A" w:rsidRPr="00904256" w:rsidRDefault="00C8599A" w:rsidP="004004DB">
            <w:pPr>
              <w:rPr>
                <w:rFonts w:ascii="Calibri" w:hAnsi="Calibri" w:cs="Calibri"/>
              </w:rPr>
            </w:pPr>
            <w:r w:rsidRPr="00904256">
              <w:rPr>
                <w:rFonts w:ascii="Calibri" w:hAnsi="Calibri" w:cs="Calibri"/>
                <w:b/>
                <w:bCs/>
              </w:rPr>
              <w:t>Technical:</w:t>
            </w:r>
            <w:r w:rsidRPr="00904256">
              <w:rPr>
                <w:rFonts w:ascii="Calibri" w:hAnsi="Calibri" w:cs="Calibri"/>
              </w:rPr>
              <w:t xml:space="preserve">  </w:t>
            </w:r>
            <w:r w:rsidRPr="00904256">
              <w:rPr>
                <w:rFonts w:ascii="Calibri" w:hAnsi="Calibri" w:cs="Calibri"/>
                <w:i/>
              </w:rPr>
              <w:t>XXXX</w:t>
            </w:r>
          </w:p>
        </w:tc>
        <w:tc>
          <w:tcPr>
            <w:tcW w:w="4536" w:type="dxa"/>
            <w:shd w:val="clear" w:color="auto" w:fill="auto"/>
            <w:tcMar>
              <w:top w:w="0" w:type="dxa"/>
              <w:left w:w="108" w:type="dxa"/>
              <w:bottom w:w="0" w:type="dxa"/>
              <w:right w:w="108" w:type="dxa"/>
            </w:tcMar>
          </w:tcPr>
          <w:p w14:paraId="5B5348DC" w14:textId="77777777" w:rsidR="00C8599A" w:rsidRPr="00904256" w:rsidRDefault="00C8599A" w:rsidP="004004DB">
            <w:pPr>
              <w:rPr>
                <w:rFonts w:ascii="Calibri" w:hAnsi="Calibri" w:cs="Calibri"/>
              </w:rPr>
            </w:pPr>
            <w:r w:rsidRPr="00904256">
              <w:rPr>
                <w:rFonts w:ascii="Calibri" w:hAnsi="Calibri" w:cs="Calibri"/>
                <w:i/>
              </w:rPr>
              <w:t>XXXX</w:t>
            </w:r>
          </w:p>
        </w:tc>
      </w:tr>
      <w:tr w:rsidR="00C8599A" w:rsidRPr="00904256" w14:paraId="01C06783" w14:textId="77777777" w:rsidTr="004004DB">
        <w:trPr>
          <w:trHeight w:val="701"/>
        </w:trPr>
        <w:tc>
          <w:tcPr>
            <w:tcW w:w="4032" w:type="dxa"/>
            <w:shd w:val="clear" w:color="auto" w:fill="auto"/>
            <w:tcMar>
              <w:top w:w="0" w:type="dxa"/>
              <w:left w:w="108" w:type="dxa"/>
              <w:bottom w:w="0" w:type="dxa"/>
              <w:right w:w="108" w:type="dxa"/>
            </w:tcMar>
            <w:hideMark/>
          </w:tcPr>
          <w:p w14:paraId="3334DEEC" w14:textId="77777777" w:rsidR="00C8599A" w:rsidRPr="00904256" w:rsidRDefault="00C8599A" w:rsidP="004004DB">
            <w:pPr>
              <w:rPr>
                <w:rFonts w:ascii="Calibri" w:hAnsi="Calibri" w:cs="Calibri"/>
              </w:rPr>
            </w:pPr>
            <w:r w:rsidRPr="00904256">
              <w:rPr>
                <w:rFonts w:ascii="Calibri" w:hAnsi="Calibri" w:cs="Calibri"/>
                <w:b/>
                <w:bCs/>
              </w:rPr>
              <w:t>Commercial:</w:t>
            </w:r>
            <w:r w:rsidRPr="00904256">
              <w:rPr>
                <w:rFonts w:ascii="Calibri" w:hAnsi="Calibri" w:cs="Calibri"/>
              </w:rPr>
              <w:t xml:space="preserve">   </w:t>
            </w:r>
            <w:r w:rsidRPr="00904256">
              <w:rPr>
                <w:rFonts w:ascii="Calibri" w:hAnsi="Calibri" w:cs="Calibri"/>
                <w:i/>
              </w:rPr>
              <w:t xml:space="preserve"> XXXX</w:t>
            </w:r>
          </w:p>
        </w:tc>
        <w:tc>
          <w:tcPr>
            <w:tcW w:w="4536" w:type="dxa"/>
            <w:shd w:val="clear" w:color="auto" w:fill="auto"/>
            <w:tcMar>
              <w:top w:w="0" w:type="dxa"/>
              <w:left w:w="108" w:type="dxa"/>
              <w:bottom w:w="0" w:type="dxa"/>
              <w:right w:w="108" w:type="dxa"/>
            </w:tcMar>
            <w:hideMark/>
          </w:tcPr>
          <w:p w14:paraId="0E58DA6E" w14:textId="77777777" w:rsidR="00C8599A" w:rsidRPr="00904256" w:rsidRDefault="00C8599A" w:rsidP="004004DB">
            <w:pPr>
              <w:rPr>
                <w:rFonts w:ascii="Calibri" w:hAnsi="Calibri" w:cs="Calibri"/>
              </w:rPr>
            </w:pPr>
            <w:r w:rsidRPr="00904256">
              <w:rPr>
                <w:rFonts w:ascii="Calibri" w:hAnsi="Calibri" w:cs="Calibri"/>
                <w:i/>
              </w:rPr>
              <w:t>XXXX</w:t>
            </w:r>
          </w:p>
        </w:tc>
      </w:tr>
    </w:tbl>
    <w:p w14:paraId="4D4FACE2" w14:textId="77777777" w:rsidR="00C8599A" w:rsidRPr="00904256" w:rsidRDefault="00C8599A" w:rsidP="00C8599A">
      <w:pPr>
        <w:rPr>
          <w:rFonts w:ascii="Calibri" w:hAnsi="Calibri" w:cs="Calibri"/>
        </w:rPr>
      </w:pPr>
    </w:p>
    <w:p w14:paraId="04A83EF6"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2.3</w:t>
      </w:r>
      <w:r w:rsidRPr="00A61340">
        <w:rPr>
          <w:rFonts w:asciiTheme="minorHAnsi" w:eastAsiaTheme="minorHAnsi" w:hAnsiTheme="minorHAnsi" w:cstheme="minorBidi"/>
          <w:b/>
          <w:color w:val="3C88AF"/>
          <w:szCs w:val="22"/>
          <w:lang w:val="en-US" w:eastAsia="en-US"/>
        </w:rPr>
        <w:tab/>
        <w:t xml:space="preserve"> Schedule</w:t>
      </w:r>
      <w:r w:rsidRPr="00580AAF">
        <w:rPr>
          <w:rFonts w:ascii="Calibri" w:hAnsi="Calibri" w:cs="Calibri"/>
          <w:b/>
          <w:bCs/>
          <w:iCs/>
          <w:lang w:val="en-US"/>
        </w:rPr>
        <w:t xml:space="preserve"> </w:t>
      </w:r>
      <w:r w:rsidRPr="00580AAF">
        <w:rPr>
          <w:rFonts w:ascii="Calibri" w:hAnsi="Calibri" w:cs="Calibri"/>
          <w:bCs/>
          <w:iCs/>
          <w:lang w:val="en-US"/>
        </w:rPr>
        <w:t>(</w:t>
      </w:r>
      <w:r>
        <w:rPr>
          <w:rFonts w:ascii="Calibri" w:hAnsi="Calibri" w:cs="Calibri"/>
          <w:bCs/>
          <w:iCs/>
          <w:lang w:val="en-US"/>
        </w:rPr>
        <w:t xml:space="preserve">~ </w:t>
      </w:r>
      <w:r w:rsidRPr="00580AAF">
        <w:rPr>
          <w:rFonts w:ascii="Calibri" w:hAnsi="Calibri" w:cs="Calibri"/>
          <w:bCs/>
          <w:iCs/>
          <w:lang w:val="en-US"/>
        </w:rPr>
        <w:t>1 page)</w:t>
      </w:r>
    </w:p>
    <w:p w14:paraId="45841A37" w14:textId="77777777" w:rsidR="00C8599A" w:rsidRPr="00580AAF" w:rsidRDefault="00C8599A" w:rsidP="00C8599A">
      <w:pPr>
        <w:pStyle w:val="ListParagraph"/>
        <w:ind w:left="360"/>
        <w:rPr>
          <w:rFonts w:ascii="Calibri" w:hAnsi="Calibri" w:cs="Calibri"/>
          <w:lang w:val="en-US"/>
        </w:rPr>
      </w:pPr>
      <w:r>
        <w:rPr>
          <w:rFonts w:ascii="Calibri" w:hAnsi="Calibri" w:cs="Calibri"/>
          <w:lang w:val="en-US"/>
        </w:rPr>
        <w:t>Give Gantt chart / schedule of proposed project activities.  Show each task in the schedule.</w:t>
      </w:r>
    </w:p>
    <w:p w14:paraId="77EE8851" w14:textId="77777777" w:rsidR="00C8599A" w:rsidRPr="00580AAF" w:rsidRDefault="00C8599A" w:rsidP="00C8599A">
      <w:pPr>
        <w:pStyle w:val="ListParagraph"/>
        <w:ind w:left="360"/>
        <w:rPr>
          <w:rFonts w:ascii="Calibri" w:hAnsi="Calibri" w:cs="Calibri"/>
          <w:lang w:val="en-US"/>
        </w:rPr>
      </w:pPr>
    </w:p>
    <w:p w14:paraId="14F0918D" w14:textId="77777777" w:rsidR="00C8599A" w:rsidRPr="00580AAF" w:rsidRDefault="00C8599A" w:rsidP="00C8599A">
      <w:pPr>
        <w:pStyle w:val="ListParagraph"/>
        <w:ind w:left="360"/>
        <w:rPr>
          <w:rFonts w:ascii="Calibri" w:hAnsi="Calibri" w:cs="Calibri"/>
          <w:b/>
          <w:bCs/>
          <w:iCs/>
          <w:lang w:val="en-US"/>
        </w:rPr>
      </w:pPr>
      <w:r w:rsidRPr="00A61340">
        <w:rPr>
          <w:rFonts w:asciiTheme="minorHAnsi" w:eastAsiaTheme="minorHAnsi" w:hAnsiTheme="minorHAnsi" w:cstheme="minorBidi"/>
          <w:b/>
          <w:color w:val="3C88AF"/>
          <w:szCs w:val="22"/>
          <w:lang w:val="en-US" w:eastAsia="en-US"/>
        </w:rPr>
        <w:t>2.4</w:t>
      </w:r>
      <w:r w:rsidRPr="00A61340">
        <w:rPr>
          <w:rFonts w:asciiTheme="minorHAnsi" w:eastAsiaTheme="minorHAnsi" w:hAnsiTheme="minorHAnsi" w:cstheme="minorBidi"/>
          <w:b/>
          <w:color w:val="3C88AF"/>
          <w:szCs w:val="22"/>
          <w:lang w:val="en-US" w:eastAsia="en-US"/>
        </w:rPr>
        <w:tab/>
        <w:t xml:space="preserve"> Deliverables</w:t>
      </w:r>
      <w:r w:rsidRPr="00580AAF">
        <w:rPr>
          <w:rFonts w:ascii="Calibri" w:hAnsi="Calibri" w:cs="Calibri"/>
          <w:b/>
          <w:bCs/>
          <w:iCs/>
          <w:lang w:val="en-US"/>
        </w:rPr>
        <w:t xml:space="preserve"> </w:t>
      </w:r>
      <w:r w:rsidRPr="00580AAF">
        <w:rPr>
          <w:rFonts w:ascii="Calibri" w:hAnsi="Calibri" w:cs="Calibri"/>
          <w:bCs/>
          <w:iCs/>
          <w:lang w:val="en-US"/>
        </w:rPr>
        <w:t>(</w:t>
      </w:r>
      <w:r>
        <w:rPr>
          <w:rFonts w:ascii="Calibri" w:hAnsi="Calibri" w:cs="Calibri"/>
          <w:bCs/>
          <w:iCs/>
          <w:lang w:val="en-US"/>
        </w:rPr>
        <w:t xml:space="preserve">~ </w:t>
      </w:r>
      <w:r w:rsidRPr="00580AAF">
        <w:rPr>
          <w:rFonts w:ascii="Calibri" w:hAnsi="Calibri" w:cs="Calibri"/>
          <w:bCs/>
          <w:iCs/>
          <w:lang w:val="en-US"/>
        </w:rPr>
        <w:t xml:space="preserve">1 </w:t>
      </w:r>
      <w:r>
        <w:rPr>
          <w:rFonts w:ascii="Calibri" w:hAnsi="Calibri" w:cs="Calibri"/>
          <w:bCs/>
          <w:iCs/>
          <w:lang w:val="en-US"/>
        </w:rPr>
        <w:t>paragraph</w:t>
      </w:r>
      <w:r w:rsidRPr="00580AAF">
        <w:rPr>
          <w:rFonts w:ascii="Calibri" w:hAnsi="Calibri" w:cs="Calibri"/>
          <w:bCs/>
          <w:iCs/>
          <w:lang w:val="en-US"/>
        </w:rPr>
        <w:t>)</w:t>
      </w:r>
    </w:p>
    <w:p w14:paraId="6C0C8717" w14:textId="77777777" w:rsidR="00C8599A" w:rsidRPr="004F079B" w:rsidRDefault="00C8599A" w:rsidP="00C8599A">
      <w:pPr>
        <w:ind w:firstLine="360"/>
        <w:rPr>
          <w:rFonts w:ascii="Calibri" w:hAnsi="Calibri" w:cs="Calibri"/>
        </w:rPr>
      </w:pPr>
      <w:r w:rsidRPr="004F079B">
        <w:rPr>
          <w:rFonts w:ascii="Calibri" w:hAnsi="Calibri" w:cs="Calibri"/>
        </w:rPr>
        <w:t>Give the key deliverable for each of the identified tasks.</w:t>
      </w:r>
    </w:p>
    <w:p w14:paraId="37A77863" w14:textId="77777777" w:rsidR="00C8599A" w:rsidRPr="00580AAF" w:rsidRDefault="00C8599A" w:rsidP="00C8599A">
      <w:pPr>
        <w:pStyle w:val="ListParagraph"/>
        <w:ind w:left="360"/>
        <w:rPr>
          <w:rFonts w:ascii="Calibri" w:hAnsi="Calibri" w:cs="Calibri"/>
          <w:lang w:val="en-US"/>
        </w:rPr>
      </w:pPr>
    </w:p>
    <w:p w14:paraId="1386BC89" w14:textId="77777777" w:rsidR="00C8599A" w:rsidRDefault="00C8599A" w:rsidP="00C8599A">
      <w:pPr>
        <w:rPr>
          <w:rFonts w:ascii="Calibri" w:hAnsi="Calibri" w:cs="Calibri"/>
        </w:rPr>
      </w:pPr>
    </w:p>
    <w:p w14:paraId="185B591E" w14:textId="4907D393" w:rsidR="00F0720C" w:rsidRPr="00A61340" w:rsidRDefault="00F0720C" w:rsidP="00F0720C">
      <w:pPr>
        <w:rPr>
          <w:rFonts w:asciiTheme="minorHAnsi" w:eastAsiaTheme="minorHAnsi" w:hAnsiTheme="minorHAnsi" w:cstheme="minorBidi"/>
          <w:b/>
          <w:color w:val="3C88AF"/>
          <w:szCs w:val="22"/>
        </w:rPr>
      </w:pPr>
      <w:r w:rsidRPr="00A61340">
        <w:rPr>
          <w:rFonts w:asciiTheme="minorHAnsi" w:eastAsiaTheme="minorHAnsi" w:hAnsiTheme="minorHAnsi" w:cstheme="minorBidi"/>
          <w:b/>
          <w:color w:val="3C88AF"/>
          <w:szCs w:val="22"/>
        </w:rPr>
        <w:t>Section 3:  Budget Summary</w:t>
      </w:r>
      <w:r>
        <w:rPr>
          <w:rFonts w:asciiTheme="minorHAnsi" w:eastAsiaTheme="minorHAnsi" w:hAnsiTheme="minorHAnsi" w:cstheme="minorBidi"/>
          <w:b/>
          <w:color w:val="3C88AF"/>
          <w:szCs w:val="22"/>
        </w:rPr>
        <w:t xml:space="preserve"> </w:t>
      </w:r>
      <w:r w:rsidRPr="00F0720C">
        <w:rPr>
          <w:rFonts w:ascii="Calibri" w:eastAsia="Calibri" w:hAnsi="Calibri" w:cs="Calibri"/>
          <w:bCs/>
          <w:iCs/>
          <w:lang w:eastAsia="x-none"/>
        </w:rPr>
        <w:t>(limit 2 pages)</w:t>
      </w:r>
    </w:p>
    <w:p w14:paraId="5DD4D54D" w14:textId="2E182F92" w:rsidR="00F0720C" w:rsidRDefault="00F0720C" w:rsidP="000311AB">
      <w:pPr>
        <w:rPr>
          <w:rFonts w:ascii="Calibri" w:hAnsi="Calibri" w:cs="Calibri"/>
        </w:rPr>
      </w:pPr>
      <w:r w:rsidRPr="000311AB">
        <w:rPr>
          <w:rFonts w:ascii="Calibri" w:hAnsi="Calibri" w:cs="Calibri"/>
        </w:rPr>
        <w:t xml:space="preserve">The budget summary should identify amounts and the source(s) of non-federal cost share (cash and In-kind) and the uses of funds (i.e. approximate annual allocations to each RAPID resource and to each high-level task).  Budget should identify any key major resources that </w:t>
      </w:r>
      <w:r w:rsidR="00DE6289">
        <w:rPr>
          <w:rFonts w:ascii="Calibri" w:hAnsi="Calibri" w:cs="Calibri"/>
        </w:rPr>
        <w:t xml:space="preserve">the project team </w:t>
      </w:r>
      <w:r w:rsidRPr="000311AB">
        <w:rPr>
          <w:rFonts w:ascii="Calibri" w:hAnsi="Calibri" w:cs="Calibri"/>
        </w:rPr>
        <w:t>intends to acquire</w:t>
      </w:r>
      <w:r w:rsidR="000311AB">
        <w:rPr>
          <w:rFonts w:ascii="Calibri" w:hAnsi="Calibri" w:cs="Calibri"/>
        </w:rPr>
        <w:t xml:space="preserve">.  If at all possible, the budget should break down cost into categories of personnel costs, </w:t>
      </w:r>
      <w:r w:rsidR="00DB63D4">
        <w:rPr>
          <w:rFonts w:ascii="Calibri" w:hAnsi="Calibri" w:cs="Calibri"/>
        </w:rPr>
        <w:t>fringe benefits</w:t>
      </w:r>
      <w:r w:rsidR="000311AB">
        <w:rPr>
          <w:rFonts w:ascii="Calibri" w:hAnsi="Calibri" w:cs="Calibri"/>
        </w:rPr>
        <w:t>,</w:t>
      </w:r>
      <w:r w:rsidR="00DE6289">
        <w:rPr>
          <w:rFonts w:ascii="Calibri" w:hAnsi="Calibri" w:cs="Calibri"/>
        </w:rPr>
        <w:t xml:space="preserve"> equipment,</w:t>
      </w:r>
      <w:r w:rsidR="00DB63D4">
        <w:rPr>
          <w:rFonts w:ascii="Calibri" w:hAnsi="Calibri" w:cs="Calibri"/>
        </w:rPr>
        <w:t xml:space="preserve"> supplies</w:t>
      </w:r>
      <w:r w:rsidR="000311AB">
        <w:rPr>
          <w:rFonts w:ascii="Calibri" w:hAnsi="Calibri" w:cs="Calibri"/>
        </w:rPr>
        <w:t>,</w:t>
      </w:r>
      <w:r w:rsidR="00DB63D4">
        <w:rPr>
          <w:rFonts w:ascii="Calibri" w:hAnsi="Calibri" w:cs="Calibri"/>
        </w:rPr>
        <w:t xml:space="preserve"> travel, contractual costs to subcontractors, and indirect costs</w:t>
      </w:r>
      <w:r w:rsidRPr="000311AB">
        <w:rPr>
          <w:rFonts w:ascii="Calibri" w:hAnsi="Calibri" w:cs="Calibri"/>
        </w:rPr>
        <w:t xml:space="preserve">.  </w:t>
      </w:r>
    </w:p>
    <w:p w14:paraId="70B4323E" w14:textId="77777777" w:rsidR="00554EED" w:rsidRDefault="00554EED" w:rsidP="000311AB">
      <w:pPr>
        <w:rPr>
          <w:rFonts w:ascii="Calibri" w:hAnsi="Calibri" w:cs="Calibri"/>
        </w:rPr>
      </w:pPr>
    </w:p>
    <w:p w14:paraId="4BF85BC6" w14:textId="2702BC18" w:rsidR="00554EED" w:rsidRPr="000311AB" w:rsidRDefault="00554EED" w:rsidP="000311AB">
      <w:pPr>
        <w:rPr>
          <w:rFonts w:ascii="Calibri" w:hAnsi="Calibri" w:cs="Calibri"/>
        </w:rPr>
      </w:pPr>
      <w:r>
        <w:rPr>
          <w:rFonts w:ascii="Calibri" w:hAnsi="Calibri" w:cs="Calibri"/>
        </w:rPr>
        <w:t xml:space="preserve">Formal cost share </w:t>
      </w:r>
      <w:r w:rsidR="00DE6289">
        <w:rPr>
          <w:rFonts w:ascii="Calibri" w:hAnsi="Calibri" w:cs="Calibri"/>
        </w:rPr>
        <w:t xml:space="preserve">commitment </w:t>
      </w:r>
      <w:r>
        <w:rPr>
          <w:rFonts w:ascii="Calibri" w:hAnsi="Calibri" w:cs="Calibri"/>
        </w:rPr>
        <w:t xml:space="preserve">letters will not be required as part of </w:t>
      </w:r>
      <w:r w:rsidR="00DB63D4">
        <w:rPr>
          <w:rFonts w:ascii="Calibri" w:hAnsi="Calibri" w:cs="Calibri"/>
        </w:rPr>
        <w:t xml:space="preserve">this </w:t>
      </w:r>
      <w:r>
        <w:rPr>
          <w:rFonts w:ascii="Calibri" w:hAnsi="Calibri" w:cs="Calibri"/>
        </w:rPr>
        <w:t xml:space="preserve">proposal submission but will be required as part of project negotiations with </w:t>
      </w:r>
      <w:r w:rsidR="00DE6289">
        <w:rPr>
          <w:rFonts w:ascii="Calibri" w:hAnsi="Calibri" w:cs="Calibri"/>
        </w:rPr>
        <w:t>RAPID and concurrence by the DOE</w:t>
      </w:r>
      <w:r>
        <w:rPr>
          <w:rFonts w:ascii="Calibri" w:hAnsi="Calibri" w:cs="Calibri"/>
        </w:rPr>
        <w:t>.  Inability to promptly provide letters of support could lead to project selection being rescinded.</w:t>
      </w:r>
    </w:p>
    <w:p w14:paraId="0FEE0AD2" w14:textId="77777777" w:rsidR="000311AB" w:rsidRDefault="000311AB" w:rsidP="00F0720C">
      <w:pPr>
        <w:pStyle w:val="ListParagraph"/>
        <w:ind w:left="360"/>
        <w:rPr>
          <w:rFonts w:ascii="Calibri" w:hAnsi="Calibri" w:cs="Calibri"/>
          <w:lang w:val="en-US"/>
        </w:rPr>
      </w:pPr>
    </w:p>
    <w:p w14:paraId="3A21DC14" w14:textId="77777777" w:rsidR="000311AB" w:rsidRPr="000311AB" w:rsidRDefault="000311AB" w:rsidP="000311AB">
      <w:pPr>
        <w:rPr>
          <w:rFonts w:ascii="Calibri" w:hAnsi="Calibri" w:cs="Calibri"/>
        </w:rPr>
      </w:pPr>
    </w:p>
    <w:p w14:paraId="03768175" w14:textId="5A508395" w:rsidR="00F0720C" w:rsidRDefault="00F0720C" w:rsidP="00F0720C">
      <w:pPr>
        <w:rPr>
          <w:rFonts w:ascii="Calibri" w:hAnsi="Calibri" w:cs="Calibri"/>
        </w:rPr>
      </w:pPr>
    </w:p>
    <w:p w14:paraId="32FB8021" w14:textId="77777777" w:rsidR="00C8599A" w:rsidRDefault="00C8599A" w:rsidP="00C8599A">
      <w:pPr>
        <w:rPr>
          <w:rFonts w:ascii="Calibri" w:hAnsi="Calibri" w:cs="Calibri"/>
        </w:rPr>
      </w:pPr>
    </w:p>
    <w:p w14:paraId="756F39D7" w14:textId="3E80B5B4" w:rsidR="00C8599A" w:rsidRPr="00A61340" w:rsidRDefault="00C8599A" w:rsidP="00C8599A">
      <w:pPr>
        <w:rPr>
          <w:rFonts w:asciiTheme="minorHAnsi" w:eastAsiaTheme="minorHAnsi" w:hAnsiTheme="minorHAnsi" w:cstheme="minorBidi"/>
          <w:b/>
          <w:color w:val="3C88AF"/>
          <w:szCs w:val="22"/>
        </w:rPr>
      </w:pPr>
      <w:r w:rsidRPr="00A61340">
        <w:rPr>
          <w:rFonts w:asciiTheme="minorHAnsi" w:eastAsiaTheme="minorHAnsi" w:hAnsiTheme="minorHAnsi" w:cstheme="minorBidi"/>
          <w:b/>
          <w:color w:val="3C88AF"/>
          <w:szCs w:val="22"/>
        </w:rPr>
        <w:t xml:space="preserve">Section </w:t>
      </w:r>
      <w:r w:rsidR="00F0720C">
        <w:rPr>
          <w:rFonts w:asciiTheme="minorHAnsi" w:eastAsiaTheme="minorHAnsi" w:hAnsiTheme="minorHAnsi" w:cstheme="minorBidi"/>
          <w:b/>
          <w:color w:val="3C88AF"/>
          <w:szCs w:val="22"/>
        </w:rPr>
        <w:t>4</w:t>
      </w:r>
      <w:r w:rsidRPr="00A61340">
        <w:rPr>
          <w:rFonts w:asciiTheme="minorHAnsi" w:eastAsiaTheme="minorHAnsi" w:hAnsiTheme="minorHAnsi" w:cstheme="minorBidi"/>
          <w:b/>
          <w:color w:val="3C88AF"/>
          <w:szCs w:val="22"/>
        </w:rPr>
        <w:t xml:space="preserve">:  </w:t>
      </w:r>
      <w:r w:rsidR="00DE6289">
        <w:rPr>
          <w:rFonts w:asciiTheme="minorHAnsi" w:eastAsiaTheme="minorHAnsi" w:hAnsiTheme="minorHAnsi" w:cstheme="minorBidi"/>
          <w:b/>
          <w:color w:val="3C88AF"/>
          <w:szCs w:val="22"/>
        </w:rPr>
        <w:t>Supplemental</w:t>
      </w:r>
      <w:r w:rsidRPr="00A61340">
        <w:rPr>
          <w:rFonts w:asciiTheme="minorHAnsi" w:eastAsiaTheme="minorHAnsi" w:hAnsiTheme="minorHAnsi" w:cstheme="minorBidi"/>
          <w:b/>
          <w:color w:val="3C88AF"/>
          <w:szCs w:val="22"/>
        </w:rPr>
        <w:t xml:space="preserve"> Information</w:t>
      </w:r>
    </w:p>
    <w:p w14:paraId="470AF4BA" w14:textId="77777777" w:rsidR="00C8599A" w:rsidRDefault="00C8599A" w:rsidP="00C8599A">
      <w:pPr>
        <w:rPr>
          <w:rFonts w:ascii="Calibri" w:hAnsi="Calibri" w:cs="Calibri"/>
        </w:rPr>
      </w:pPr>
      <w:r w:rsidRPr="007D25DC">
        <w:rPr>
          <w:rFonts w:ascii="Calibri" w:hAnsi="Calibri" w:cs="Calibri"/>
        </w:rPr>
        <w:t>RAPID encourages Applicants to include sup</w:t>
      </w:r>
      <w:r w:rsidRPr="00B839DA">
        <w:rPr>
          <w:rFonts w:ascii="Calibri" w:hAnsi="Calibri" w:cs="Calibri"/>
        </w:rPr>
        <w:t>porting literature references and supporting data.</w:t>
      </w:r>
    </w:p>
    <w:p w14:paraId="0A5B54B9" w14:textId="77777777" w:rsidR="00C8599A" w:rsidRDefault="00C8599A" w:rsidP="00C8599A">
      <w:pPr>
        <w:rPr>
          <w:rFonts w:ascii="Calibri" w:hAnsi="Calibri" w:cs="Calibri"/>
        </w:rPr>
      </w:pPr>
    </w:p>
    <w:p w14:paraId="6CCDE5D1" w14:textId="77777777" w:rsidR="00C8599A" w:rsidRPr="0022134D" w:rsidRDefault="00C8599A" w:rsidP="00C8599A">
      <w:pPr>
        <w:rPr>
          <w:rFonts w:ascii="Calibri" w:hAnsi="Calibri" w:cs="Calibri"/>
        </w:rPr>
      </w:pPr>
    </w:p>
    <w:p w14:paraId="31F66E00" w14:textId="77777777" w:rsidR="00A8187F" w:rsidRDefault="00A8187F"/>
    <w:sectPr w:rsidR="00A8187F" w:rsidSect="00C8599A">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4702D" w15:done="0"/>
  <w15:commentEx w15:paraId="52D8A3F4" w15:done="0"/>
  <w15:commentEx w15:paraId="5E4217F9" w15:done="0"/>
  <w15:commentEx w15:paraId="77203DD1" w15:done="0"/>
  <w15:commentEx w15:paraId="1B580CF5" w15:done="0"/>
  <w15:commentEx w15:paraId="2AF061F4" w15:done="0"/>
  <w15:commentEx w15:paraId="2F0F6708" w15:done="0"/>
  <w15:commentEx w15:paraId="62EA9E30" w15:done="0"/>
  <w15:commentEx w15:paraId="7B117ED9" w15:done="0"/>
  <w15:commentEx w15:paraId="4D04BF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143D0" w14:textId="77777777" w:rsidR="00C25644" w:rsidRDefault="00C25644" w:rsidP="00C8599A">
      <w:r>
        <w:separator/>
      </w:r>
    </w:p>
  </w:endnote>
  <w:endnote w:type="continuationSeparator" w:id="0">
    <w:p w14:paraId="1B37AA0C" w14:textId="77777777" w:rsidR="00C25644" w:rsidRDefault="00C25644" w:rsidP="00C8599A">
      <w:r>
        <w:continuationSeparator/>
      </w:r>
    </w:p>
  </w:endnote>
  <w:endnote w:type="continuationNotice" w:id="1">
    <w:p w14:paraId="62CC688F" w14:textId="77777777" w:rsidR="00C25644" w:rsidRDefault="00C2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D9C41" w14:textId="77777777" w:rsidR="00DF6D45" w:rsidRPr="004354F3" w:rsidRDefault="004219F7" w:rsidP="0096029A">
    <w:pPr>
      <w:pStyle w:val="Footer"/>
      <w:framePr w:w="2101" w:h="361" w:hRule="exact" w:wrap="none" w:vAnchor="text" w:hAnchor="page" w:x="5056" w:y="43"/>
      <w:jc w:val="center"/>
      <w:rPr>
        <w:rStyle w:val="PageNumber"/>
        <w:sz w:val="22"/>
        <w:szCs w:val="22"/>
      </w:rPr>
    </w:pPr>
    <w:r w:rsidRPr="004354F3">
      <w:rPr>
        <w:rStyle w:val="PageNumber"/>
        <w:sz w:val="22"/>
        <w:szCs w:val="22"/>
      </w:rPr>
      <w:fldChar w:fldCharType="begin"/>
    </w:r>
    <w:r w:rsidRPr="004354F3">
      <w:rPr>
        <w:rStyle w:val="PageNumber"/>
        <w:sz w:val="22"/>
        <w:szCs w:val="22"/>
      </w:rPr>
      <w:instrText xml:space="preserve">PAGE  </w:instrText>
    </w:r>
    <w:r w:rsidRPr="004354F3">
      <w:rPr>
        <w:rStyle w:val="PageNumber"/>
        <w:sz w:val="22"/>
        <w:szCs w:val="22"/>
      </w:rPr>
      <w:fldChar w:fldCharType="separate"/>
    </w:r>
    <w:r w:rsidR="00DE6289">
      <w:rPr>
        <w:rStyle w:val="PageNumber"/>
        <w:noProof/>
        <w:sz w:val="22"/>
        <w:szCs w:val="22"/>
      </w:rPr>
      <w:t>3</w:t>
    </w:r>
    <w:r w:rsidRPr="004354F3">
      <w:rPr>
        <w:rStyle w:val="PageNumber"/>
        <w:sz w:val="22"/>
        <w:szCs w:val="22"/>
      </w:rPr>
      <w:fldChar w:fldCharType="end"/>
    </w:r>
  </w:p>
  <w:p w14:paraId="67802DDF" w14:textId="77777777" w:rsidR="00DF6D45" w:rsidRPr="005045AD" w:rsidRDefault="00C25644" w:rsidP="005045AD">
    <w:pPr>
      <w:pStyle w:val="Footer"/>
      <w:rPr>
        <w:rFonts w:ascii="Arial" w:hAnsi="Arial" w:cs="Arial"/>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B4DB1" w14:textId="77777777" w:rsidR="00C25644" w:rsidRDefault="00C25644" w:rsidP="00C8599A">
      <w:r>
        <w:separator/>
      </w:r>
    </w:p>
  </w:footnote>
  <w:footnote w:type="continuationSeparator" w:id="0">
    <w:p w14:paraId="725D52BB" w14:textId="77777777" w:rsidR="00C25644" w:rsidRDefault="00C25644" w:rsidP="00C8599A">
      <w:r>
        <w:continuationSeparator/>
      </w:r>
    </w:p>
  </w:footnote>
  <w:footnote w:type="continuationNotice" w:id="1">
    <w:p w14:paraId="6D762E6D" w14:textId="77777777" w:rsidR="00C25644" w:rsidRDefault="00C256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56B58" w14:textId="77777777" w:rsidR="00C8599A" w:rsidRDefault="004219F7" w:rsidP="00C8599A">
    <w:pPr>
      <w:pStyle w:val="Header"/>
      <w:jc w:val="right"/>
    </w:pPr>
    <w:r>
      <w:t xml:space="preserve"> </w:t>
    </w:r>
    <w:r w:rsidRPr="00B92C53">
      <w:rPr>
        <w:rFonts w:ascii="Arial" w:hAnsi="Arial" w:cs="Arial"/>
        <w:b/>
        <w:color w:val="756B43"/>
        <w:sz w:val="22"/>
        <w:szCs w:val="22"/>
      </w:rPr>
      <w:tab/>
    </w:r>
    <w:r>
      <w:rPr>
        <w:rFonts w:ascii="Arial" w:hAnsi="Arial" w:cs="Arial"/>
        <w:b/>
        <w:color w:val="756B43"/>
        <w:sz w:val="22"/>
        <w:szCs w:val="22"/>
      </w:rPr>
      <w:tab/>
    </w:r>
    <w:r w:rsidRPr="005F0292">
      <w:rPr>
        <w:rFonts w:ascii="Calibri" w:hAnsi="Calibri" w:cs="Calibri"/>
        <w:b/>
        <w:color w:val="756B43"/>
        <w:sz w:val="22"/>
        <w:szCs w:val="22"/>
        <w:lang w:val="en-US"/>
      </w:rPr>
      <w:t xml:space="preserve">              </w:t>
    </w:r>
    <w:r w:rsidR="00C8599A">
      <w:rPr>
        <w:noProof/>
        <w:lang w:val="en-US" w:eastAsia="en-US"/>
      </w:rPr>
      <w:drawing>
        <wp:inline distT="0" distB="0" distL="0" distR="0" wp14:anchorId="6322F278" wp14:editId="646C8881">
          <wp:extent cx="2729552" cy="52543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t="7987" b="15145"/>
                  <a:stretch/>
                </pic:blipFill>
                <pic:spPr bwMode="auto">
                  <a:xfrm>
                    <a:off x="0" y="0"/>
                    <a:ext cx="2735182" cy="526523"/>
                  </a:xfrm>
                  <a:prstGeom prst="rect">
                    <a:avLst/>
                  </a:prstGeom>
                  <a:ln>
                    <a:noFill/>
                  </a:ln>
                  <a:extLst>
                    <a:ext uri="{53640926-AAD7-44D8-BBD7-CCE9431645EC}">
                      <a14:shadowObscured xmlns:a14="http://schemas.microsoft.com/office/drawing/2010/main"/>
                    </a:ext>
                  </a:extLst>
                </pic:spPr>
              </pic:pic>
            </a:graphicData>
          </a:graphic>
        </wp:inline>
      </w:drawing>
    </w:r>
  </w:p>
  <w:p w14:paraId="77E3CA02" w14:textId="77777777" w:rsidR="00C8599A" w:rsidRPr="00090B6E" w:rsidRDefault="00C8599A" w:rsidP="00C8599A">
    <w:pPr>
      <w:pStyle w:val="Header"/>
      <w:jc w:val="right"/>
      <w:rPr>
        <w:b/>
        <w:i/>
        <w:color w:val="70B405"/>
        <w:sz w:val="28"/>
      </w:rPr>
    </w:pPr>
    <w:r w:rsidRPr="00090B6E">
      <w:rPr>
        <w:b/>
        <w:i/>
        <w:color w:val="70B405"/>
        <w:sz w:val="28"/>
      </w:rPr>
      <w:t>Transforming The Process Industries</w:t>
    </w:r>
  </w:p>
  <w:p w14:paraId="78C9B405" w14:textId="77777777" w:rsidR="00DF6D45" w:rsidRPr="005F0292" w:rsidRDefault="00C25644" w:rsidP="0096029A">
    <w:pPr>
      <w:pStyle w:val="Header"/>
      <w:rPr>
        <w:rFonts w:ascii="Calibri" w:hAnsi="Calibri" w:cs="Calibri"/>
        <w:sz w:val="22"/>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B404E"/>
    <w:multiLevelType w:val="hybridMultilevel"/>
    <w:tmpl w:val="7B0CDD26"/>
    <w:lvl w:ilvl="0" w:tplc="A8BEF2AC">
      <w:start w:val="1"/>
      <w:numFmt w:val="bullet"/>
      <w:lvlText w:val=""/>
      <w:lvlJc w:val="left"/>
      <w:pPr>
        <w:ind w:left="1080" w:hanging="360"/>
      </w:pPr>
      <w:rPr>
        <w:rFonts w:ascii="Symbol" w:hAnsi="Symbol" w:hint="default"/>
        <w:color w:val="70B405"/>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kel, John">
    <w15:presenceInfo w15:providerId="AD" w15:userId="S-1-5-21-2844929807-1687724802-988633214-167708"/>
  </w15:person>
  <w15:person w15:author="Klembara, Melissa">
    <w15:presenceInfo w15:providerId="AD" w15:userId="S-1-5-21-2844929807-1687724802-988633214-449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99A"/>
    <w:rsid w:val="000311AB"/>
    <w:rsid w:val="0017308A"/>
    <w:rsid w:val="00177B16"/>
    <w:rsid w:val="001E5A82"/>
    <w:rsid w:val="00214210"/>
    <w:rsid w:val="002262AD"/>
    <w:rsid w:val="002674D4"/>
    <w:rsid w:val="002A4D64"/>
    <w:rsid w:val="004219F7"/>
    <w:rsid w:val="004F5742"/>
    <w:rsid w:val="00510D22"/>
    <w:rsid w:val="00554EED"/>
    <w:rsid w:val="006050E8"/>
    <w:rsid w:val="006679F8"/>
    <w:rsid w:val="007E6E5D"/>
    <w:rsid w:val="008172D3"/>
    <w:rsid w:val="00855C65"/>
    <w:rsid w:val="009A1B2A"/>
    <w:rsid w:val="009A6669"/>
    <w:rsid w:val="00A41C00"/>
    <w:rsid w:val="00A61340"/>
    <w:rsid w:val="00A70E95"/>
    <w:rsid w:val="00A8187F"/>
    <w:rsid w:val="00AB19C7"/>
    <w:rsid w:val="00BD4FC5"/>
    <w:rsid w:val="00C25644"/>
    <w:rsid w:val="00C8599A"/>
    <w:rsid w:val="00CF21B3"/>
    <w:rsid w:val="00D618FD"/>
    <w:rsid w:val="00D74B14"/>
    <w:rsid w:val="00DB63D4"/>
    <w:rsid w:val="00DD090E"/>
    <w:rsid w:val="00DE6289"/>
    <w:rsid w:val="00E3018F"/>
    <w:rsid w:val="00E46BAE"/>
    <w:rsid w:val="00E674DD"/>
    <w:rsid w:val="00E97B48"/>
    <w:rsid w:val="00F0720C"/>
    <w:rsid w:val="00FC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3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a"/>
    <w:basedOn w:val="Normal"/>
    <w:link w:val="HeaderChar"/>
    <w:uiPriority w:val="99"/>
    <w:rsid w:val="00C8599A"/>
    <w:pPr>
      <w:tabs>
        <w:tab w:val="center" w:pos="4320"/>
        <w:tab w:val="right" w:pos="8640"/>
      </w:tabs>
    </w:pPr>
    <w:rPr>
      <w:lang w:val="x-none" w:eastAsia="x-none"/>
    </w:rPr>
  </w:style>
  <w:style w:type="character" w:customStyle="1" w:styleId="HeaderChar">
    <w:name w:val="Header Char"/>
    <w:aliases w:val="Header 1a Char"/>
    <w:basedOn w:val="DefaultParagraphFont"/>
    <w:link w:val="Header"/>
    <w:uiPriority w:val="99"/>
    <w:rsid w:val="00C8599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C8599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8599A"/>
    <w:rPr>
      <w:rFonts w:ascii="Times New Roman" w:eastAsia="Times New Roman" w:hAnsi="Times New Roman" w:cs="Times New Roman"/>
      <w:sz w:val="24"/>
      <w:szCs w:val="24"/>
      <w:lang w:val="x-none" w:eastAsia="x-none"/>
    </w:rPr>
  </w:style>
  <w:style w:type="character" w:styleId="PageNumber">
    <w:name w:val="page number"/>
    <w:uiPriority w:val="99"/>
    <w:unhideWhenUsed/>
    <w:rsid w:val="00C8599A"/>
  </w:style>
  <w:style w:type="paragraph" w:styleId="NormalWeb">
    <w:name w:val="Normal (Web)"/>
    <w:basedOn w:val="Normal"/>
    <w:uiPriority w:val="99"/>
    <w:unhideWhenUsed/>
    <w:rsid w:val="00C8599A"/>
    <w:pPr>
      <w:spacing w:before="100" w:beforeAutospacing="1" w:after="100" w:afterAutospacing="1"/>
    </w:pPr>
  </w:style>
  <w:style w:type="paragraph" w:styleId="ListParagraph">
    <w:name w:val="List Paragraph"/>
    <w:basedOn w:val="Normal"/>
    <w:link w:val="ListParagraphChar"/>
    <w:uiPriority w:val="34"/>
    <w:qFormat/>
    <w:rsid w:val="00C8599A"/>
    <w:pPr>
      <w:ind w:left="720"/>
      <w:contextualSpacing/>
    </w:pPr>
    <w:rPr>
      <w:rFonts w:eastAsia="Calibri"/>
      <w:lang w:val="x-none" w:eastAsia="x-none"/>
    </w:rPr>
  </w:style>
  <w:style w:type="character" w:customStyle="1" w:styleId="ListParagraphChar">
    <w:name w:val="List Paragraph Char"/>
    <w:link w:val="ListParagraph"/>
    <w:uiPriority w:val="34"/>
    <w:rsid w:val="00C8599A"/>
    <w:rPr>
      <w:rFonts w:ascii="Times New Roman" w:eastAsia="Calibri" w:hAnsi="Times New Roman" w:cs="Times New Roman"/>
      <w:sz w:val="24"/>
      <w:szCs w:val="24"/>
      <w:lang w:val="x-none" w:eastAsia="x-none"/>
    </w:rPr>
  </w:style>
  <w:style w:type="paragraph" w:styleId="Title">
    <w:name w:val="Title"/>
    <w:basedOn w:val="Normal"/>
    <w:next w:val="Normal"/>
    <w:link w:val="TitleChar"/>
    <w:uiPriority w:val="10"/>
    <w:qFormat/>
    <w:rsid w:val="00C8599A"/>
    <w:pPr>
      <w:spacing w:after="120"/>
      <w:contextualSpacing/>
      <w:jc w:val="center"/>
    </w:pPr>
    <w:rPr>
      <w:rFonts w:ascii="Cambria" w:hAnsi="Cambria"/>
      <w:b/>
      <w:caps/>
      <w:spacing w:val="5"/>
      <w:sz w:val="28"/>
      <w:szCs w:val="52"/>
      <w:lang w:bidi="en-US"/>
    </w:rPr>
  </w:style>
  <w:style w:type="character" w:customStyle="1" w:styleId="TitleChar">
    <w:name w:val="Title Char"/>
    <w:basedOn w:val="DefaultParagraphFont"/>
    <w:link w:val="Title"/>
    <w:uiPriority w:val="10"/>
    <w:rsid w:val="00C8599A"/>
    <w:rPr>
      <w:rFonts w:ascii="Cambria" w:eastAsia="Times New Roman" w:hAnsi="Cambria" w:cs="Times New Roman"/>
      <w:b/>
      <w:caps/>
      <w:spacing w:val="5"/>
      <w:sz w:val="28"/>
      <w:szCs w:val="52"/>
      <w:lang w:bidi="en-US"/>
    </w:rPr>
  </w:style>
  <w:style w:type="paragraph" w:styleId="BalloonText">
    <w:name w:val="Balloon Text"/>
    <w:basedOn w:val="Normal"/>
    <w:link w:val="BalloonTextChar"/>
    <w:uiPriority w:val="99"/>
    <w:semiHidden/>
    <w:unhideWhenUsed/>
    <w:rsid w:val="00C8599A"/>
    <w:rPr>
      <w:rFonts w:ascii="Tahoma" w:hAnsi="Tahoma" w:cs="Tahoma"/>
      <w:sz w:val="16"/>
      <w:szCs w:val="16"/>
    </w:rPr>
  </w:style>
  <w:style w:type="character" w:customStyle="1" w:styleId="BalloonTextChar">
    <w:name w:val="Balloon Text Char"/>
    <w:basedOn w:val="DefaultParagraphFont"/>
    <w:link w:val="BalloonText"/>
    <w:uiPriority w:val="99"/>
    <w:semiHidden/>
    <w:rsid w:val="00C8599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674DD"/>
    <w:rPr>
      <w:sz w:val="16"/>
      <w:szCs w:val="16"/>
    </w:rPr>
  </w:style>
  <w:style w:type="paragraph" w:styleId="CommentText">
    <w:name w:val="annotation text"/>
    <w:basedOn w:val="Normal"/>
    <w:link w:val="CommentTextChar"/>
    <w:uiPriority w:val="99"/>
    <w:semiHidden/>
    <w:unhideWhenUsed/>
    <w:rsid w:val="00E674DD"/>
    <w:rPr>
      <w:sz w:val="20"/>
      <w:szCs w:val="20"/>
    </w:rPr>
  </w:style>
  <w:style w:type="character" w:customStyle="1" w:styleId="CommentTextChar">
    <w:name w:val="Comment Text Char"/>
    <w:basedOn w:val="DefaultParagraphFont"/>
    <w:link w:val="CommentText"/>
    <w:uiPriority w:val="99"/>
    <w:semiHidden/>
    <w:rsid w:val="00E67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4DD"/>
    <w:rPr>
      <w:b/>
      <w:bCs/>
    </w:rPr>
  </w:style>
  <w:style w:type="character" w:customStyle="1" w:styleId="CommentSubjectChar">
    <w:name w:val="Comment Subject Char"/>
    <w:basedOn w:val="CommentTextChar"/>
    <w:link w:val="CommentSubject"/>
    <w:uiPriority w:val="99"/>
    <w:semiHidden/>
    <w:rsid w:val="00E674D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a"/>
    <w:basedOn w:val="Normal"/>
    <w:link w:val="HeaderChar"/>
    <w:uiPriority w:val="99"/>
    <w:rsid w:val="00C8599A"/>
    <w:pPr>
      <w:tabs>
        <w:tab w:val="center" w:pos="4320"/>
        <w:tab w:val="right" w:pos="8640"/>
      </w:tabs>
    </w:pPr>
    <w:rPr>
      <w:lang w:val="x-none" w:eastAsia="x-none"/>
    </w:rPr>
  </w:style>
  <w:style w:type="character" w:customStyle="1" w:styleId="HeaderChar">
    <w:name w:val="Header Char"/>
    <w:aliases w:val="Header 1a Char"/>
    <w:basedOn w:val="DefaultParagraphFont"/>
    <w:link w:val="Header"/>
    <w:uiPriority w:val="99"/>
    <w:rsid w:val="00C8599A"/>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C8599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8599A"/>
    <w:rPr>
      <w:rFonts w:ascii="Times New Roman" w:eastAsia="Times New Roman" w:hAnsi="Times New Roman" w:cs="Times New Roman"/>
      <w:sz w:val="24"/>
      <w:szCs w:val="24"/>
      <w:lang w:val="x-none" w:eastAsia="x-none"/>
    </w:rPr>
  </w:style>
  <w:style w:type="character" w:styleId="PageNumber">
    <w:name w:val="page number"/>
    <w:uiPriority w:val="99"/>
    <w:unhideWhenUsed/>
    <w:rsid w:val="00C8599A"/>
  </w:style>
  <w:style w:type="paragraph" w:styleId="NormalWeb">
    <w:name w:val="Normal (Web)"/>
    <w:basedOn w:val="Normal"/>
    <w:uiPriority w:val="99"/>
    <w:unhideWhenUsed/>
    <w:rsid w:val="00C8599A"/>
    <w:pPr>
      <w:spacing w:before="100" w:beforeAutospacing="1" w:after="100" w:afterAutospacing="1"/>
    </w:pPr>
  </w:style>
  <w:style w:type="paragraph" w:styleId="ListParagraph">
    <w:name w:val="List Paragraph"/>
    <w:basedOn w:val="Normal"/>
    <w:link w:val="ListParagraphChar"/>
    <w:uiPriority w:val="34"/>
    <w:qFormat/>
    <w:rsid w:val="00C8599A"/>
    <w:pPr>
      <w:ind w:left="720"/>
      <w:contextualSpacing/>
    </w:pPr>
    <w:rPr>
      <w:rFonts w:eastAsia="Calibri"/>
      <w:lang w:val="x-none" w:eastAsia="x-none"/>
    </w:rPr>
  </w:style>
  <w:style w:type="character" w:customStyle="1" w:styleId="ListParagraphChar">
    <w:name w:val="List Paragraph Char"/>
    <w:link w:val="ListParagraph"/>
    <w:uiPriority w:val="34"/>
    <w:rsid w:val="00C8599A"/>
    <w:rPr>
      <w:rFonts w:ascii="Times New Roman" w:eastAsia="Calibri" w:hAnsi="Times New Roman" w:cs="Times New Roman"/>
      <w:sz w:val="24"/>
      <w:szCs w:val="24"/>
      <w:lang w:val="x-none" w:eastAsia="x-none"/>
    </w:rPr>
  </w:style>
  <w:style w:type="paragraph" w:styleId="Title">
    <w:name w:val="Title"/>
    <w:basedOn w:val="Normal"/>
    <w:next w:val="Normal"/>
    <w:link w:val="TitleChar"/>
    <w:uiPriority w:val="10"/>
    <w:qFormat/>
    <w:rsid w:val="00C8599A"/>
    <w:pPr>
      <w:spacing w:after="120"/>
      <w:contextualSpacing/>
      <w:jc w:val="center"/>
    </w:pPr>
    <w:rPr>
      <w:rFonts w:ascii="Cambria" w:hAnsi="Cambria"/>
      <w:b/>
      <w:caps/>
      <w:spacing w:val="5"/>
      <w:sz w:val="28"/>
      <w:szCs w:val="52"/>
      <w:lang w:bidi="en-US"/>
    </w:rPr>
  </w:style>
  <w:style w:type="character" w:customStyle="1" w:styleId="TitleChar">
    <w:name w:val="Title Char"/>
    <w:basedOn w:val="DefaultParagraphFont"/>
    <w:link w:val="Title"/>
    <w:uiPriority w:val="10"/>
    <w:rsid w:val="00C8599A"/>
    <w:rPr>
      <w:rFonts w:ascii="Cambria" w:eastAsia="Times New Roman" w:hAnsi="Cambria" w:cs="Times New Roman"/>
      <w:b/>
      <w:caps/>
      <w:spacing w:val="5"/>
      <w:sz w:val="28"/>
      <w:szCs w:val="52"/>
      <w:lang w:bidi="en-US"/>
    </w:rPr>
  </w:style>
  <w:style w:type="paragraph" w:styleId="BalloonText">
    <w:name w:val="Balloon Text"/>
    <w:basedOn w:val="Normal"/>
    <w:link w:val="BalloonTextChar"/>
    <w:uiPriority w:val="99"/>
    <w:semiHidden/>
    <w:unhideWhenUsed/>
    <w:rsid w:val="00C8599A"/>
    <w:rPr>
      <w:rFonts w:ascii="Tahoma" w:hAnsi="Tahoma" w:cs="Tahoma"/>
      <w:sz w:val="16"/>
      <w:szCs w:val="16"/>
    </w:rPr>
  </w:style>
  <w:style w:type="character" w:customStyle="1" w:styleId="BalloonTextChar">
    <w:name w:val="Balloon Text Char"/>
    <w:basedOn w:val="DefaultParagraphFont"/>
    <w:link w:val="BalloonText"/>
    <w:uiPriority w:val="99"/>
    <w:semiHidden/>
    <w:rsid w:val="00C8599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674DD"/>
    <w:rPr>
      <w:sz w:val="16"/>
      <w:szCs w:val="16"/>
    </w:rPr>
  </w:style>
  <w:style w:type="paragraph" w:styleId="CommentText">
    <w:name w:val="annotation text"/>
    <w:basedOn w:val="Normal"/>
    <w:link w:val="CommentTextChar"/>
    <w:uiPriority w:val="99"/>
    <w:semiHidden/>
    <w:unhideWhenUsed/>
    <w:rsid w:val="00E674DD"/>
    <w:rPr>
      <w:sz w:val="20"/>
      <w:szCs w:val="20"/>
    </w:rPr>
  </w:style>
  <w:style w:type="character" w:customStyle="1" w:styleId="CommentTextChar">
    <w:name w:val="Comment Text Char"/>
    <w:basedOn w:val="DefaultParagraphFont"/>
    <w:link w:val="CommentText"/>
    <w:uiPriority w:val="99"/>
    <w:semiHidden/>
    <w:rsid w:val="00E674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4DD"/>
    <w:rPr>
      <w:b/>
      <w:bCs/>
    </w:rPr>
  </w:style>
  <w:style w:type="character" w:customStyle="1" w:styleId="CommentSubjectChar">
    <w:name w:val="Comment Subject Char"/>
    <w:basedOn w:val="CommentTextChar"/>
    <w:link w:val="CommentSubject"/>
    <w:uiPriority w:val="99"/>
    <w:semiHidden/>
    <w:rsid w:val="00E674D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6078-BBAF-4926-BBD1-D8885A6F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Bielenberg</dc:creator>
  <cp:lastModifiedBy>James Bielenberg</cp:lastModifiedBy>
  <cp:revision>8</cp:revision>
  <dcterms:created xsi:type="dcterms:W3CDTF">2017-08-16T12:59:00Z</dcterms:created>
  <dcterms:modified xsi:type="dcterms:W3CDTF">2017-08-18T18:34:00Z</dcterms:modified>
</cp:coreProperties>
</file>